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3C" w:rsidRPr="001D2274" w:rsidRDefault="003D3B3C" w:rsidP="0053029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D2274">
        <w:rPr>
          <w:rFonts w:ascii="Times New Roman" w:hAnsi="Times New Roman" w:cs="Times New Roman"/>
          <w:b/>
          <w:bCs/>
          <w:sz w:val="28"/>
          <w:szCs w:val="28"/>
        </w:rPr>
        <w:t>Задания школьного этапа</w:t>
      </w:r>
    </w:p>
    <w:p w:rsidR="003D3B3C" w:rsidRDefault="003D3B3C" w:rsidP="00530298">
      <w:pPr>
        <w:pStyle w:val="a"/>
        <w:widowControl w:val="0"/>
        <w:ind w:right="0" w:firstLine="0"/>
        <w:jc w:val="center"/>
        <w:rPr>
          <w:b/>
          <w:bCs/>
        </w:rPr>
      </w:pPr>
      <w:r w:rsidRPr="001D2274">
        <w:rPr>
          <w:b/>
          <w:bCs/>
        </w:rPr>
        <w:t xml:space="preserve">всероссийской олимпиады школьников </w:t>
      </w:r>
    </w:p>
    <w:p w:rsidR="003D3B3C" w:rsidRPr="001D2274" w:rsidRDefault="003D3B3C" w:rsidP="00530298">
      <w:pPr>
        <w:pStyle w:val="a"/>
        <w:widowControl w:val="0"/>
        <w:ind w:right="0" w:firstLine="0"/>
        <w:jc w:val="center"/>
        <w:rPr>
          <w:b/>
          <w:bCs/>
        </w:rPr>
      </w:pPr>
      <w:r w:rsidRPr="001D2274">
        <w:rPr>
          <w:b/>
          <w:bCs/>
        </w:rPr>
        <w:t>по биологии 2016-2017</w:t>
      </w:r>
    </w:p>
    <w:p w:rsidR="003D3B3C" w:rsidRPr="001D2274" w:rsidRDefault="003D3B3C" w:rsidP="00530298">
      <w:pPr>
        <w:pStyle w:val="a"/>
        <w:widowControl w:val="0"/>
        <w:ind w:right="0" w:firstLine="0"/>
        <w:jc w:val="center"/>
        <w:rPr>
          <w:b/>
          <w:bCs/>
        </w:rPr>
      </w:pPr>
      <w:r w:rsidRPr="001D2274">
        <w:rPr>
          <w:b/>
          <w:bCs/>
        </w:rPr>
        <w:t>учебн</w:t>
      </w:r>
      <w:r>
        <w:rPr>
          <w:b/>
          <w:bCs/>
        </w:rPr>
        <w:t>ого</w:t>
      </w:r>
      <w:r w:rsidRPr="001D2274">
        <w:rPr>
          <w:b/>
          <w:bCs/>
        </w:rPr>
        <w:t xml:space="preserve"> год</w:t>
      </w:r>
      <w:r>
        <w:rPr>
          <w:b/>
          <w:bCs/>
        </w:rPr>
        <w:t>а</w:t>
      </w:r>
      <w:r w:rsidRPr="001D2274">
        <w:rPr>
          <w:b/>
          <w:bCs/>
        </w:rPr>
        <w:t xml:space="preserve"> </w:t>
      </w:r>
    </w:p>
    <w:p w:rsidR="003D3B3C" w:rsidRDefault="003D3B3C" w:rsidP="00530298">
      <w:pPr>
        <w:pStyle w:val="a"/>
        <w:widowControl w:val="0"/>
        <w:ind w:right="0" w:firstLine="0"/>
        <w:jc w:val="center"/>
        <w:rPr>
          <w:b/>
          <w:bCs/>
        </w:rPr>
      </w:pPr>
      <w:r w:rsidRPr="001D2274">
        <w:rPr>
          <w:b/>
          <w:bCs/>
        </w:rPr>
        <w:t>8 класс</w:t>
      </w:r>
    </w:p>
    <w:p w:rsidR="003D3B3C" w:rsidRDefault="003D3B3C" w:rsidP="00530298">
      <w:pPr>
        <w:pStyle w:val="a"/>
        <w:widowControl w:val="0"/>
        <w:ind w:right="0" w:firstLine="0"/>
        <w:jc w:val="center"/>
        <w:rPr>
          <w:b/>
          <w:bCs/>
        </w:rPr>
      </w:pPr>
    </w:p>
    <w:p w:rsidR="003D3B3C" w:rsidRDefault="003D3B3C" w:rsidP="00530298">
      <w:pPr>
        <w:pStyle w:val="NormalWeb"/>
        <w:spacing w:before="0" w:beforeAutospacing="0" w:after="0" w:afterAutospacing="0"/>
        <w:jc w:val="both"/>
        <w:rPr>
          <w:rStyle w:val="Strong"/>
        </w:rPr>
      </w:pPr>
      <w:r>
        <w:rPr>
          <w:b/>
          <w:bCs/>
        </w:rPr>
        <w:t>Задание 1.</w:t>
      </w:r>
      <w:r>
        <w:t xml:space="preserve"> Включает 25 вопросов, к каждому из них предложено по 4 варианта ответа. Вам необходимо выбрать только один ответ, который вы считаете наиболее  правильным. Максимальное количество баллов 25.</w:t>
      </w:r>
    </w:p>
    <w:p w:rsidR="003D3B3C" w:rsidRDefault="003D3B3C" w:rsidP="00530298">
      <w:pPr>
        <w:pStyle w:val="NormalWeb"/>
        <w:numPr>
          <w:ilvl w:val="0"/>
          <w:numId w:val="2"/>
        </w:numPr>
        <w:spacing w:before="0" w:beforeAutospacing="0" w:after="0" w:afterAutospacing="0"/>
        <w:rPr>
          <w:rStyle w:val="Strong"/>
        </w:rPr>
      </w:pPr>
      <w:r>
        <w:rPr>
          <w:rStyle w:val="Strong"/>
        </w:rPr>
        <w:t>Наука, классифицирующая организмы на основе их родства</w:t>
      </w:r>
    </w:p>
    <w:p w:rsidR="003D3B3C" w:rsidRPr="00D46FA2" w:rsidRDefault="003D3B3C" w:rsidP="00530298">
      <w:pPr>
        <w:pStyle w:val="NormalWeb"/>
        <w:spacing w:before="0" w:beforeAutospacing="0" w:after="0" w:afterAutospacing="0"/>
        <w:rPr>
          <w:rStyle w:val="Strong"/>
          <w:b w:val="0"/>
          <w:bCs w:val="0"/>
        </w:rPr>
      </w:pPr>
      <w:r w:rsidRPr="00D46FA2">
        <w:rPr>
          <w:rStyle w:val="Strong"/>
          <w:b w:val="0"/>
          <w:bCs w:val="0"/>
        </w:rPr>
        <w:t>а) экология</w:t>
      </w:r>
    </w:p>
    <w:p w:rsidR="003D3B3C" w:rsidRPr="00D46FA2" w:rsidRDefault="003D3B3C" w:rsidP="00530298">
      <w:pPr>
        <w:pStyle w:val="NormalWeb"/>
        <w:spacing w:before="0" w:beforeAutospacing="0" w:after="0" w:afterAutospacing="0"/>
        <w:rPr>
          <w:rStyle w:val="Strong"/>
          <w:b w:val="0"/>
          <w:bCs w:val="0"/>
        </w:rPr>
      </w:pPr>
      <w:r w:rsidRPr="00D46FA2">
        <w:rPr>
          <w:rStyle w:val="Strong"/>
          <w:b w:val="0"/>
          <w:bCs w:val="0"/>
        </w:rPr>
        <w:t>б) систематика</w:t>
      </w:r>
    </w:p>
    <w:p w:rsidR="003D3B3C" w:rsidRDefault="003D3B3C" w:rsidP="00530298">
      <w:pPr>
        <w:pStyle w:val="NormalWeb"/>
        <w:spacing w:before="0" w:beforeAutospacing="0" w:after="0" w:afterAutospacing="0"/>
        <w:rPr>
          <w:rStyle w:val="Strong"/>
          <w:b w:val="0"/>
          <w:bCs w:val="0"/>
        </w:rPr>
      </w:pPr>
      <w:r w:rsidRPr="00D46FA2">
        <w:rPr>
          <w:rStyle w:val="Strong"/>
          <w:b w:val="0"/>
          <w:bCs w:val="0"/>
        </w:rPr>
        <w:t>в)</w:t>
      </w:r>
      <w:r>
        <w:rPr>
          <w:rStyle w:val="Strong"/>
          <w:b w:val="0"/>
          <w:bCs w:val="0"/>
        </w:rPr>
        <w:t xml:space="preserve"> </w:t>
      </w:r>
      <w:r w:rsidRPr="00D46FA2">
        <w:rPr>
          <w:rStyle w:val="Strong"/>
          <w:b w:val="0"/>
          <w:bCs w:val="0"/>
        </w:rPr>
        <w:t>морфология</w:t>
      </w:r>
    </w:p>
    <w:p w:rsidR="003D3B3C" w:rsidRPr="00D46FA2" w:rsidRDefault="003D3B3C" w:rsidP="00530298">
      <w:pPr>
        <w:pStyle w:val="NormalWeb"/>
        <w:spacing w:before="0" w:beforeAutospacing="0" w:after="0" w:afterAutospacing="0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г) физиология</w:t>
      </w:r>
    </w:p>
    <w:p w:rsidR="003D3B3C" w:rsidRPr="00DC00F4" w:rsidRDefault="003D3B3C" w:rsidP="00530298">
      <w:pPr>
        <w:pStyle w:val="NormalWeb"/>
        <w:spacing w:before="0" w:beforeAutospacing="0" w:after="0" w:afterAutospacing="0"/>
        <w:rPr>
          <w:b/>
          <w:bCs/>
        </w:rPr>
      </w:pPr>
      <w:r>
        <w:rPr>
          <w:rStyle w:val="Strong"/>
        </w:rPr>
        <w:t xml:space="preserve">2. </w:t>
      </w:r>
      <w:r w:rsidRPr="001D2274">
        <w:rPr>
          <w:rStyle w:val="Strong"/>
        </w:rPr>
        <w:t>Родственные виды растений и животных объединяют в</w:t>
      </w:r>
    </w:p>
    <w:p w:rsidR="003D3B3C" w:rsidRDefault="003D3B3C" w:rsidP="00530298">
      <w:pPr>
        <w:pStyle w:val="NormalWeb"/>
        <w:spacing w:before="0" w:beforeAutospacing="0" w:after="0" w:afterAutospacing="0"/>
        <w:jc w:val="both"/>
      </w:pPr>
      <w:r>
        <w:t>а) царства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б) роды;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в) семейства;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г) классы.</w:t>
      </w:r>
    </w:p>
    <w:p w:rsidR="003D3B3C" w:rsidRPr="00A30692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>
        <w:rPr>
          <w:b/>
          <w:bCs/>
          <w:color w:val="000000"/>
        </w:rPr>
        <w:t>3</w:t>
      </w:r>
      <w:r w:rsidRPr="001D2274">
        <w:rPr>
          <w:b/>
          <w:bCs/>
          <w:color w:val="000000"/>
        </w:rPr>
        <w:t>.</w:t>
      </w:r>
      <w:r w:rsidRPr="00A30692">
        <w:rPr>
          <w:rFonts w:ascii="Arial" w:hAnsi="Arial" w:cs="Arial"/>
          <w:color w:val="333333"/>
          <w:sz w:val="20"/>
          <w:szCs w:val="20"/>
        </w:rPr>
        <w:t xml:space="preserve"> </w:t>
      </w:r>
      <w:r w:rsidRPr="00A30692">
        <w:rPr>
          <w:b/>
          <w:bCs/>
        </w:rPr>
        <w:t>К царству</w:t>
      </w:r>
      <w:r w:rsidRPr="00A30692">
        <w:rPr>
          <w:rStyle w:val="apple-converted-space"/>
          <w:b/>
          <w:bCs/>
        </w:rPr>
        <w:t> </w:t>
      </w:r>
      <w:hyperlink r:id="rId7" w:tooltip="Бактерии" w:history="1">
        <w:r w:rsidRPr="00A30692">
          <w:rPr>
            <w:rStyle w:val="Hyperlink"/>
            <w:b/>
            <w:bCs/>
            <w:color w:val="auto"/>
            <w:u w:val="none"/>
          </w:rPr>
          <w:t>Бактерии</w:t>
        </w:r>
      </w:hyperlink>
      <w:r w:rsidRPr="00A30692">
        <w:rPr>
          <w:rStyle w:val="apple-converted-space"/>
          <w:b/>
          <w:bCs/>
        </w:rPr>
        <w:t> </w:t>
      </w:r>
      <w:r w:rsidRPr="00A30692">
        <w:rPr>
          <w:b/>
          <w:bCs/>
        </w:rPr>
        <w:t>относят:</w:t>
      </w:r>
    </w:p>
    <w:p w:rsidR="003D3B3C" w:rsidRPr="00A30692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A30692">
        <w:t xml:space="preserve">а) мукор </w:t>
      </w:r>
    </w:p>
    <w:p w:rsidR="003D3B3C" w:rsidRPr="00A30692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A30692">
        <w:t xml:space="preserve">б) дрожжи </w:t>
      </w:r>
    </w:p>
    <w:p w:rsidR="003D3B3C" w:rsidRPr="00A30692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apple-converted-space"/>
        </w:rPr>
      </w:pPr>
      <w:r w:rsidRPr="00A30692">
        <w:t>в)</w:t>
      </w:r>
      <w:r w:rsidRPr="00A30692">
        <w:rPr>
          <w:rStyle w:val="apple-converted-space"/>
        </w:rPr>
        <w:t> </w:t>
      </w:r>
      <w:hyperlink r:id="rId8" w:tooltip="Пеницилл" w:history="1">
        <w:r w:rsidRPr="00A30692">
          <w:rPr>
            <w:rStyle w:val="Hyperlink"/>
            <w:color w:val="auto"/>
            <w:u w:val="none"/>
          </w:rPr>
          <w:t>пеницилл</w:t>
        </w:r>
      </w:hyperlink>
      <w:r w:rsidRPr="00A30692">
        <w:rPr>
          <w:rStyle w:val="apple-converted-space"/>
        </w:rPr>
        <w:t> </w:t>
      </w:r>
    </w:p>
    <w:p w:rsidR="003D3B3C" w:rsidRPr="00A30692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20"/>
          <w:szCs w:val="20"/>
        </w:rPr>
      </w:pPr>
      <w:r w:rsidRPr="00A30692">
        <w:t>г) сенную палочку</w:t>
      </w:r>
    </w:p>
    <w:p w:rsidR="003D3B3C" w:rsidRPr="001937E3" w:rsidRDefault="003D3B3C" w:rsidP="00530298">
      <w:pPr>
        <w:pStyle w:val="NormalWeb"/>
        <w:spacing w:before="0" w:beforeAutospacing="0" w:after="0" w:afterAutospacing="0"/>
        <w:rPr>
          <w:b/>
          <w:bCs/>
        </w:rPr>
      </w:pPr>
      <w:r>
        <w:rPr>
          <w:b/>
          <w:bCs/>
        </w:rPr>
        <w:t>4</w:t>
      </w:r>
      <w:r w:rsidRPr="001937E3">
        <w:rPr>
          <w:b/>
          <w:bCs/>
        </w:rPr>
        <w:t>. Паразитические бактерии могут вызывать заболевания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грипп  и чума 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чума и холера 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дизентерия и оспа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г) холера и дизентерия</w:t>
      </w:r>
    </w:p>
    <w:p w:rsidR="003D3B3C" w:rsidRPr="001937E3" w:rsidRDefault="003D3B3C" w:rsidP="005302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1937E3">
        <w:rPr>
          <w:rFonts w:ascii="Times New Roman" w:hAnsi="Times New Roman" w:cs="Times New Roman"/>
          <w:b/>
          <w:bCs/>
          <w:sz w:val="24"/>
          <w:szCs w:val="24"/>
        </w:rPr>
        <w:t>Грибы, как и животные,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ведут прикрепленный образ жизни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б) гетеротрофные организмы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размножаются вегетативно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г) размножаются спорами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rPr>
          <w:color w:val="000000"/>
        </w:rPr>
      </w:pPr>
      <w:r>
        <w:rPr>
          <w:rStyle w:val="Strong"/>
        </w:rPr>
        <w:t>6</w:t>
      </w:r>
      <w:r w:rsidRPr="001D2274">
        <w:rPr>
          <w:rStyle w:val="Strong"/>
        </w:rPr>
        <w:t>. В систематике растений отсутствует отдел:</w:t>
      </w:r>
    </w:p>
    <w:p w:rsidR="003D3B3C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а) моховидные;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б) двудольные;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в) цветковые;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  <w:rPr>
          <w:rStyle w:val="Strong"/>
        </w:rPr>
      </w:pPr>
      <w:r w:rsidRPr="001D2274">
        <w:t>г) голосеменные.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>
        <w:rPr>
          <w:rStyle w:val="Strong"/>
        </w:rPr>
        <w:t>7</w:t>
      </w:r>
      <w:r w:rsidRPr="001D2274">
        <w:rPr>
          <w:rStyle w:val="Strong"/>
        </w:rPr>
        <w:t>. Растения объединяют в семейство на основе: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а) строения корневой системы;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б) жилкования листьев;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в) строения цветка и плода;</w:t>
      </w:r>
    </w:p>
    <w:p w:rsidR="003D3B3C" w:rsidRPr="001D2274" w:rsidRDefault="003D3B3C" w:rsidP="00530298">
      <w:pPr>
        <w:pStyle w:val="NormalWeb"/>
        <w:spacing w:before="0" w:beforeAutospacing="0" w:after="0" w:afterAutospacing="0"/>
        <w:jc w:val="both"/>
      </w:pPr>
      <w:r w:rsidRPr="001D2274">
        <w:t>г) строения стебля.</w:t>
      </w:r>
    </w:p>
    <w:p w:rsidR="003D3B3C" w:rsidRPr="001D2274" w:rsidRDefault="003D3B3C" w:rsidP="005302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D2274">
        <w:rPr>
          <w:rFonts w:ascii="Times New Roman" w:hAnsi="Times New Roman" w:cs="Times New Roman"/>
          <w:b/>
          <w:bCs/>
          <w:sz w:val="24"/>
          <w:szCs w:val="24"/>
        </w:rPr>
        <w:t>. Одним из достоинств работы К. Линнея было:</w:t>
      </w:r>
    </w:p>
    <w:p w:rsidR="003D3B3C" w:rsidRPr="001D2274" w:rsidRDefault="003D3B3C" w:rsidP="00530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274">
        <w:rPr>
          <w:rFonts w:ascii="Times New Roman" w:hAnsi="Times New Roman" w:cs="Times New Roman"/>
          <w:sz w:val="24"/>
          <w:szCs w:val="24"/>
        </w:rPr>
        <w:t>а) соответствие его системы современным представлениям о систематике;</w:t>
      </w:r>
    </w:p>
    <w:p w:rsidR="003D3B3C" w:rsidRPr="001D2274" w:rsidRDefault="003D3B3C" w:rsidP="00530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274">
        <w:rPr>
          <w:rFonts w:ascii="Times New Roman" w:hAnsi="Times New Roman" w:cs="Times New Roman"/>
          <w:sz w:val="24"/>
          <w:szCs w:val="24"/>
        </w:rPr>
        <w:t>б) научное доказательство родства между многими видами;</w:t>
      </w:r>
    </w:p>
    <w:p w:rsidR="003D3B3C" w:rsidRPr="001D2274" w:rsidRDefault="003D3B3C" w:rsidP="00530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274">
        <w:rPr>
          <w:rFonts w:ascii="Times New Roman" w:hAnsi="Times New Roman" w:cs="Times New Roman"/>
          <w:sz w:val="24"/>
          <w:szCs w:val="24"/>
        </w:rPr>
        <w:t>в) признание эволюционного развития органического мира;</w:t>
      </w:r>
    </w:p>
    <w:p w:rsidR="003D3B3C" w:rsidRDefault="003D3B3C" w:rsidP="005302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274">
        <w:rPr>
          <w:rFonts w:ascii="Times New Roman" w:hAnsi="Times New Roman" w:cs="Times New Roman"/>
          <w:sz w:val="24"/>
          <w:szCs w:val="24"/>
        </w:rPr>
        <w:t>г) введение бинарной номенклатуры.</w:t>
      </w:r>
    </w:p>
    <w:p w:rsidR="003D3B3C" w:rsidRDefault="003D3B3C" w:rsidP="00530298">
      <w:pPr>
        <w:spacing w:after="0" w:line="24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9</w:t>
      </w:r>
      <w:r w:rsidRPr="007B415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Ученик</w:t>
      </w:r>
      <w:r w:rsidRPr="007B415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взял для исследования сорванный с дерева лист. Он пытался увидеть под микроскопом хлоропласты в его клетках. Ничего, кроме темно-зеленого поля, он не увидел. В чем была его ошибка?</w:t>
      </w:r>
      <w:r w:rsidRPr="007B4155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7B415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7B4155">
        <w:rPr>
          <w:rFonts w:ascii="Times New Roman" w:hAnsi="Times New Roman" w:cs="Times New Roman"/>
          <w:sz w:val="24"/>
          <w:szCs w:val="24"/>
          <w:shd w:val="clear" w:color="auto" w:fill="FFFFFF"/>
        </w:rPr>
        <w:t>а) в неправильной установке света,</w:t>
      </w:r>
      <w:r w:rsidRPr="007B415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B4155">
        <w:rPr>
          <w:rFonts w:ascii="Times New Roman" w:hAnsi="Times New Roman" w:cs="Times New Roman"/>
          <w:sz w:val="24"/>
          <w:szCs w:val="24"/>
        </w:rPr>
        <w:br/>
      </w:r>
      <w:r w:rsidRPr="007B4155">
        <w:rPr>
          <w:rFonts w:ascii="Times New Roman" w:hAnsi="Times New Roman" w:cs="Times New Roman"/>
          <w:sz w:val="24"/>
          <w:szCs w:val="24"/>
          <w:shd w:val="clear" w:color="auto" w:fill="FFFFFF"/>
        </w:rPr>
        <w:t>б) нужно было поставить большее увеличение,</w:t>
      </w:r>
      <w:r w:rsidRPr="007B415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B4155">
        <w:rPr>
          <w:rFonts w:ascii="Times New Roman" w:hAnsi="Times New Roman" w:cs="Times New Roman"/>
          <w:sz w:val="24"/>
          <w:szCs w:val="24"/>
        </w:rPr>
        <w:br/>
      </w:r>
      <w:r w:rsidRPr="007B4155">
        <w:rPr>
          <w:rFonts w:ascii="Times New Roman" w:hAnsi="Times New Roman" w:cs="Times New Roman"/>
          <w:sz w:val="24"/>
          <w:szCs w:val="24"/>
          <w:shd w:val="clear" w:color="auto" w:fill="FFFFFF"/>
        </w:rPr>
        <w:t>в) нужно было сделать тонкий срез листа,</w:t>
      </w:r>
      <w:r w:rsidRPr="007B415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B4155">
        <w:rPr>
          <w:rFonts w:ascii="Times New Roman" w:hAnsi="Times New Roman" w:cs="Times New Roman"/>
          <w:sz w:val="24"/>
          <w:szCs w:val="24"/>
        </w:rPr>
        <w:br/>
      </w:r>
      <w:r w:rsidRPr="007B4155">
        <w:rPr>
          <w:rFonts w:ascii="Times New Roman" w:hAnsi="Times New Roman" w:cs="Times New Roman"/>
          <w:sz w:val="24"/>
          <w:szCs w:val="24"/>
          <w:shd w:val="clear" w:color="auto" w:fill="FFFFFF"/>
        </w:rPr>
        <w:t>г) нужно было подкрасить лист красителем.</w:t>
      </w:r>
      <w:r w:rsidRPr="007B415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3D3B3C" w:rsidRPr="007B4155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3B3C" w:rsidRPr="001D2274" w:rsidRDefault="003D3B3C" w:rsidP="005302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1D2274">
        <w:rPr>
          <w:rFonts w:ascii="Times New Roman" w:hAnsi="Times New Roman" w:cs="Times New Roman"/>
          <w:b/>
          <w:bCs/>
          <w:sz w:val="24"/>
          <w:szCs w:val="24"/>
        </w:rPr>
        <w:t>. Растения от животных отличаются, прежде всего:</w:t>
      </w:r>
    </w:p>
    <w:p w:rsidR="003D3B3C" w:rsidRPr="001D2274" w:rsidRDefault="003D3B3C" w:rsidP="005302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D3B3C" w:rsidRPr="001D2274" w:rsidSect="00530298">
          <w:pgSz w:w="11906" w:h="16838"/>
          <w:pgMar w:top="315" w:right="369" w:bottom="671" w:left="720" w:header="720" w:footer="0" w:gutter="0"/>
          <w:cols w:space="720"/>
          <w:docGrid w:linePitch="360"/>
        </w:sectPr>
      </w:pPr>
    </w:p>
    <w:p w:rsidR="003D3B3C" w:rsidRPr="001D2274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74">
        <w:rPr>
          <w:rFonts w:ascii="Times New Roman" w:hAnsi="Times New Roman" w:cs="Times New Roman"/>
          <w:sz w:val="24"/>
          <w:szCs w:val="24"/>
        </w:rPr>
        <w:t>а) клеточным строением организма;</w:t>
      </w:r>
    </w:p>
    <w:p w:rsidR="003D3B3C" w:rsidRPr="001D2274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74">
        <w:rPr>
          <w:rFonts w:ascii="Times New Roman" w:hAnsi="Times New Roman" w:cs="Times New Roman"/>
          <w:sz w:val="24"/>
          <w:szCs w:val="24"/>
        </w:rPr>
        <w:t xml:space="preserve">б) способом питания; </w:t>
      </w:r>
    </w:p>
    <w:p w:rsidR="003D3B3C" w:rsidRPr="001D2274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74">
        <w:rPr>
          <w:rFonts w:ascii="Times New Roman" w:hAnsi="Times New Roman" w:cs="Times New Roman"/>
          <w:sz w:val="24"/>
          <w:szCs w:val="24"/>
        </w:rPr>
        <w:t>в) различиями в химическом составе клеток;</w:t>
      </w:r>
    </w:p>
    <w:p w:rsidR="003D3B3C" w:rsidRDefault="003D3B3C" w:rsidP="00530298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274">
        <w:rPr>
          <w:rFonts w:ascii="Times New Roman" w:hAnsi="Times New Roman" w:cs="Times New Roman"/>
          <w:sz w:val="24"/>
          <w:szCs w:val="24"/>
        </w:rPr>
        <w:t>г) наличием вакуолей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D3B3C" w:rsidRPr="00407818" w:rsidRDefault="003D3B3C" w:rsidP="00530298">
      <w:pPr>
        <w:pStyle w:val="c3"/>
        <w:spacing w:before="0" w:beforeAutospacing="0" w:after="0" w:afterAutospacing="0"/>
        <w:rPr>
          <w:color w:val="000000"/>
        </w:rPr>
      </w:pPr>
      <w:r>
        <w:rPr>
          <w:rStyle w:val="Strong"/>
        </w:rPr>
        <w:t>11.Споры бактерий служат для</w:t>
      </w:r>
      <w:r w:rsidRPr="00407818">
        <w:rPr>
          <w:rStyle w:val="c4"/>
          <w:b/>
          <w:bCs/>
          <w:color w:val="000000"/>
        </w:rPr>
        <w:t>:</w:t>
      </w:r>
    </w:p>
    <w:p w:rsidR="003D3B3C" w:rsidRPr="00407818" w:rsidRDefault="003D3B3C" w:rsidP="00530298">
      <w:pPr>
        <w:pStyle w:val="c3"/>
        <w:spacing w:before="0" w:beforeAutospacing="0" w:after="0" w:afterAutospacing="0"/>
        <w:rPr>
          <w:color w:val="000000"/>
        </w:rPr>
      </w:pPr>
      <w:r w:rsidRPr="00407818">
        <w:rPr>
          <w:rStyle w:val="c0"/>
          <w:color w:val="000000"/>
        </w:rPr>
        <w:t xml:space="preserve">а) </w:t>
      </w:r>
      <w:r>
        <w:rPr>
          <w:rStyle w:val="c0"/>
          <w:color w:val="000000"/>
        </w:rPr>
        <w:t>полового размножения</w:t>
      </w:r>
      <w:r w:rsidRPr="00407818">
        <w:rPr>
          <w:rStyle w:val="c0"/>
          <w:color w:val="000000"/>
        </w:rPr>
        <w:t>;</w:t>
      </w:r>
    </w:p>
    <w:p w:rsidR="003D3B3C" w:rsidRPr="00407818" w:rsidRDefault="003D3B3C" w:rsidP="00530298">
      <w:pPr>
        <w:pStyle w:val="c3"/>
        <w:spacing w:before="0" w:beforeAutospacing="0" w:after="0" w:afterAutospacing="0"/>
        <w:rPr>
          <w:color w:val="000000"/>
        </w:rPr>
      </w:pPr>
      <w:r w:rsidRPr="00407818">
        <w:rPr>
          <w:rStyle w:val="c0"/>
          <w:color w:val="000000"/>
        </w:rPr>
        <w:t xml:space="preserve">б) </w:t>
      </w:r>
      <w:r>
        <w:rPr>
          <w:rStyle w:val="c0"/>
          <w:color w:val="000000"/>
        </w:rPr>
        <w:t>бесполого размножения</w:t>
      </w:r>
      <w:r w:rsidRPr="00407818">
        <w:rPr>
          <w:rStyle w:val="c0"/>
          <w:color w:val="000000"/>
        </w:rPr>
        <w:t>;</w:t>
      </w:r>
    </w:p>
    <w:p w:rsidR="003D3B3C" w:rsidRPr="00407818" w:rsidRDefault="003D3B3C" w:rsidP="00530298">
      <w:pPr>
        <w:pStyle w:val="c3"/>
        <w:spacing w:before="0" w:beforeAutospacing="0" w:after="0" w:afterAutospacing="0"/>
        <w:rPr>
          <w:color w:val="000000"/>
        </w:rPr>
      </w:pPr>
      <w:r w:rsidRPr="00407818">
        <w:rPr>
          <w:rStyle w:val="c0"/>
          <w:color w:val="000000"/>
        </w:rPr>
        <w:t xml:space="preserve">в) </w:t>
      </w:r>
      <w:r>
        <w:rPr>
          <w:rStyle w:val="c0"/>
          <w:color w:val="000000"/>
        </w:rPr>
        <w:t>приспособления к выживанию в неблагоприятных условиях</w:t>
      </w:r>
      <w:r w:rsidRPr="00407818">
        <w:rPr>
          <w:rStyle w:val="c0"/>
          <w:color w:val="000000"/>
        </w:rPr>
        <w:t>;</w:t>
      </w:r>
    </w:p>
    <w:p w:rsidR="003D3B3C" w:rsidRPr="00407818" w:rsidRDefault="003D3B3C" w:rsidP="00530298">
      <w:pPr>
        <w:pStyle w:val="c3"/>
        <w:spacing w:before="0" w:beforeAutospacing="0" w:after="0" w:afterAutospacing="0"/>
        <w:rPr>
          <w:rStyle w:val="Strong"/>
          <w:b w:val="0"/>
          <w:bCs w:val="0"/>
          <w:color w:val="000000"/>
        </w:rPr>
      </w:pPr>
      <w:r w:rsidRPr="00407818">
        <w:rPr>
          <w:rStyle w:val="c0"/>
          <w:color w:val="000000"/>
        </w:rPr>
        <w:t xml:space="preserve">г) </w:t>
      </w:r>
      <w:r>
        <w:rPr>
          <w:rStyle w:val="c0"/>
          <w:color w:val="000000"/>
        </w:rPr>
        <w:t>передвижения</w:t>
      </w:r>
      <w:r w:rsidRPr="00407818">
        <w:rPr>
          <w:rStyle w:val="c0"/>
          <w:color w:val="000000"/>
        </w:rPr>
        <w:t>.</w:t>
      </w:r>
    </w:p>
    <w:p w:rsidR="003D3B3C" w:rsidRPr="003339E6" w:rsidRDefault="003D3B3C" w:rsidP="00530298">
      <w:pPr>
        <w:shd w:val="clear" w:color="auto" w:fill="FFFFFF"/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D46FA2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3339E6">
        <w:rPr>
          <w:rFonts w:ascii="Times New Roman" w:hAnsi="Times New Roman" w:cs="Times New Roman"/>
          <w:b/>
          <w:bCs/>
          <w:color w:val="000000"/>
          <w:sz w:val="24"/>
          <w:szCs w:val="24"/>
          <w:lang w:eastAsia="zh-CN"/>
        </w:rPr>
        <w:t>.  Заражение дизентерией происходит:</w:t>
      </w:r>
    </w:p>
    <w:p w:rsidR="003D3B3C" w:rsidRPr="003339E6" w:rsidRDefault="003D3B3C" w:rsidP="00530298">
      <w:pPr>
        <w:shd w:val="clear" w:color="auto" w:fill="FFFFFF"/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3339E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а) через</w:t>
      </w:r>
      <w:r w:rsidRPr="003339E6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zh-CN"/>
        </w:rPr>
        <w:t xml:space="preserve"> </w:t>
      </w:r>
      <w:r w:rsidRPr="003339E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укус насекомого, переносчика заболевания;</w:t>
      </w:r>
    </w:p>
    <w:p w:rsidR="003D3B3C" w:rsidRPr="003339E6" w:rsidRDefault="003D3B3C" w:rsidP="00530298">
      <w:pPr>
        <w:shd w:val="clear" w:color="auto" w:fill="FFFFFF"/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3339E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б) при употреблении в пищу плохо прожаренного мяса больного животного;</w:t>
      </w:r>
    </w:p>
    <w:p w:rsidR="003D3B3C" w:rsidRPr="003339E6" w:rsidRDefault="003D3B3C" w:rsidP="00530298">
      <w:pPr>
        <w:shd w:val="clear" w:color="auto" w:fill="FFFFFF"/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3339E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в) воздушно-капельным путем;</w:t>
      </w:r>
    </w:p>
    <w:p w:rsidR="003D3B3C" w:rsidRPr="003339E6" w:rsidRDefault="003D3B3C" w:rsidP="00530298">
      <w:pPr>
        <w:shd w:val="clear" w:color="auto" w:fill="FFFFFF"/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zh-CN"/>
        </w:rPr>
      </w:pPr>
      <w:r w:rsidRPr="003339E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г) при заглатывании цист дизентерийной амебы с пищей или водой. </w:t>
      </w:r>
    </w:p>
    <w:p w:rsidR="003D3B3C" w:rsidRPr="00D46FA2" w:rsidRDefault="003D3B3C" w:rsidP="005302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46FA2">
        <w:rPr>
          <w:rFonts w:ascii="Times New Roman" w:hAnsi="Times New Roman" w:cs="Times New Roman"/>
          <w:b/>
          <w:bCs/>
          <w:sz w:val="24"/>
          <w:szCs w:val="24"/>
        </w:rPr>
        <w:t>13. Анаэробом не является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свиной цепень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эхинококк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кошачья двуустка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белая планария</w:t>
      </w:r>
    </w:p>
    <w:p w:rsidR="003D3B3C" w:rsidRDefault="003D3B3C" w:rsidP="00530298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Pr="00502DD0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07818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</w:rPr>
        <w:t>В отличие от круглых червей, у кольчатых червей появилась:</w:t>
      </w:r>
      <w:r w:rsidRPr="00407818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407818">
        <w:rPr>
          <w:rStyle w:val="c5"/>
          <w:rFonts w:ascii="Times New Roman" w:hAnsi="Times New Roman" w:cs="Times New Roman"/>
          <w:color w:val="000000"/>
          <w:sz w:val="24"/>
          <w:szCs w:val="24"/>
        </w:rPr>
        <w:t>а) пищеварительная система;</w:t>
      </w:r>
    </w:p>
    <w:p w:rsidR="003D3B3C" w:rsidRDefault="003D3B3C" w:rsidP="00530298">
      <w:pPr>
        <w:spacing w:after="0" w:line="240" w:lineRule="auto"/>
        <w:rPr>
          <w:rStyle w:val="c5"/>
          <w:rFonts w:ascii="Times New Roman" w:hAnsi="Times New Roman" w:cs="Times New Roman"/>
          <w:color w:val="000000"/>
          <w:sz w:val="24"/>
          <w:szCs w:val="24"/>
        </w:rPr>
      </w:pPr>
      <w:r w:rsidRPr="00407818">
        <w:rPr>
          <w:rStyle w:val="c5"/>
          <w:rFonts w:ascii="Times New Roman" w:hAnsi="Times New Roman" w:cs="Times New Roman"/>
          <w:color w:val="000000"/>
          <w:sz w:val="24"/>
          <w:szCs w:val="24"/>
        </w:rPr>
        <w:t>б) выделительная система;</w:t>
      </w:r>
      <w:r w:rsidRPr="0040781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7818">
        <w:rPr>
          <w:rStyle w:val="c5"/>
          <w:rFonts w:ascii="Times New Roman" w:hAnsi="Times New Roman" w:cs="Times New Roman"/>
          <w:color w:val="000000"/>
          <w:sz w:val="24"/>
          <w:szCs w:val="24"/>
        </w:rPr>
        <w:t>в) кровеносная система;    </w:t>
      </w:r>
    </w:p>
    <w:p w:rsidR="003D3B3C" w:rsidRPr="00407818" w:rsidRDefault="003D3B3C" w:rsidP="00530298">
      <w:pPr>
        <w:spacing w:after="0" w:line="240" w:lineRule="auto"/>
        <w:rPr>
          <w:rStyle w:val="Strong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407818">
        <w:rPr>
          <w:rStyle w:val="c5"/>
          <w:rFonts w:ascii="Times New Roman" w:hAnsi="Times New Roman" w:cs="Times New Roman"/>
          <w:color w:val="000000"/>
          <w:sz w:val="24"/>
          <w:szCs w:val="24"/>
        </w:rPr>
        <w:t>г) нервная система.</w:t>
      </w:r>
    </w:p>
    <w:p w:rsidR="003D3B3C" w:rsidRPr="003339E6" w:rsidRDefault="003D3B3C" w:rsidP="005302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3339E6">
        <w:rPr>
          <w:rFonts w:ascii="Times New Roman" w:hAnsi="Times New Roman" w:cs="Times New Roman"/>
          <w:b/>
          <w:bCs/>
          <w:sz w:val="24"/>
          <w:szCs w:val="24"/>
        </w:rPr>
        <w:t xml:space="preserve">Одним из важнейших признаков Типа Членистоногие является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незамкнутая кровеносная система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б) обитание в наземно-воздушной среде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хитиновые покровы тела и строение тела 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жаберное дыхание</w:t>
      </w:r>
    </w:p>
    <w:p w:rsidR="003D3B3C" w:rsidRPr="00407818" w:rsidRDefault="003D3B3C" w:rsidP="00530298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407818">
        <w:rPr>
          <w:b/>
          <w:bCs/>
        </w:rPr>
        <w:t>1</w:t>
      </w:r>
      <w:r>
        <w:rPr>
          <w:b/>
          <w:bCs/>
        </w:rPr>
        <w:t>6</w:t>
      </w:r>
      <w:r w:rsidRPr="00407818">
        <w:rPr>
          <w:b/>
          <w:bCs/>
        </w:rPr>
        <w:t xml:space="preserve">. Хрящевые рыбы отличаются от костных рыб: </w:t>
      </w:r>
    </w:p>
    <w:p w:rsidR="003D3B3C" w:rsidRPr="00407818" w:rsidRDefault="003D3B3C" w:rsidP="00530298">
      <w:pPr>
        <w:pStyle w:val="NormalWeb"/>
        <w:spacing w:before="0" w:beforeAutospacing="0" w:after="0" w:afterAutospacing="0"/>
        <w:jc w:val="both"/>
      </w:pPr>
      <w:r w:rsidRPr="00407818">
        <w:t>а) отсутствием чешуи; </w:t>
      </w:r>
    </w:p>
    <w:p w:rsidR="003D3B3C" w:rsidRPr="00407818" w:rsidRDefault="003D3B3C" w:rsidP="00530298">
      <w:pPr>
        <w:pStyle w:val="NormalWeb"/>
        <w:spacing w:before="0" w:beforeAutospacing="0" w:after="0" w:afterAutospacing="0"/>
        <w:jc w:val="both"/>
      </w:pPr>
      <w:r w:rsidRPr="00407818">
        <w:t>б) отсутствием плавательного пузыря; </w:t>
      </w:r>
    </w:p>
    <w:p w:rsidR="003D3B3C" w:rsidRPr="00407818" w:rsidRDefault="003D3B3C" w:rsidP="00530298">
      <w:pPr>
        <w:pStyle w:val="NormalWeb"/>
        <w:spacing w:before="0" w:beforeAutospacing="0" w:after="0" w:afterAutospacing="0"/>
        <w:jc w:val="both"/>
      </w:pPr>
      <w:r w:rsidRPr="00407818">
        <w:t>в) наличием жаберных крышек; </w:t>
      </w:r>
    </w:p>
    <w:p w:rsidR="003D3B3C" w:rsidRDefault="003D3B3C" w:rsidP="00530298">
      <w:pPr>
        <w:pStyle w:val="NormalWeb"/>
        <w:spacing w:before="0" w:beforeAutospacing="0" w:after="0" w:afterAutospacing="0"/>
        <w:jc w:val="both"/>
      </w:pPr>
      <w:r w:rsidRPr="00407818">
        <w:t>г) двухкамерным сердцем.</w:t>
      </w:r>
    </w:p>
    <w:p w:rsidR="003D3B3C" w:rsidRPr="0071219F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8735FD">
        <w:rPr>
          <w:b/>
          <w:bCs/>
        </w:rPr>
        <w:t>17</w:t>
      </w:r>
      <w:r w:rsidRPr="0071219F">
        <w:rPr>
          <w:b/>
          <w:bCs/>
          <w:color w:val="000000"/>
        </w:rPr>
        <w:t>. Единственным видом представлен отряд: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71219F">
        <w:rPr>
          <w:color w:val="000000"/>
        </w:rPr>
        <w:t xml:space="preserve">а) клювоголовые; </w:t>
      </w:r>
    </w:p>
    <w:p w:rsidR="003D3B3C" w:rsidRPr="0071219F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б</w:t>
      </w:r>
      <w:r w:rsidRPr="0071219F">
        <w:rPr>
          <w:color w:val="000000"/>
        </w:rPr>
        <w:t>) чешуйчатые;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в</w:t>
      </w:r>
      <w:r w:rsidRPr="0071219F">
        <w:rPr>
          <w:color w:val="000000"/>
        </w:rPr>
        <w:t xml:space="preserve">) черепахи; 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71219F">
        <w:rPr>
          <w:color w:val="000000"/>
        </w:rPr>
        <w:t>г) крокодилы.</w:t>
      </w:r>
    </w:p>
    <w:p w:rsidR="003D3B3C" w:rsidRPr="00407818" w:rsidRDefault="003D3B3C" w:rsidP="005302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18.</w:t>
      </w:r>
      <w:r w:rsidRPr="00407818">
        <w:rPr>
          <w:rFonts w:ascii="Times New Roman" w:hAnsi="Times New Roman" w:cs="Times New Roman"/>
          <w:sz w:val="24"/>
          <w:szCs w:val="24"/>
        </w:rPr>
        <w:t xml:space="preserve"> </w:t>
      </w:r>
      <w:r w:rsidRPr="00407818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</w:rPr>
        <w:t>Усложнение кровеносной системы соответствует эволюции хордовых в ряду следующих животных:</w:t>
      </w:r>
      <w:r w:rsidRPr="00407818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407818">
        <w:rPr>
          <w:rStyle w:val="c5"/>
          <w:rFonts w:ascii="Times New Roman" w:hAnsi="Times New Roman" w:cs="Times New Roman"/>
          <w:color w:val="000000"/>
          <w:sz w:val="24"/>
          <w:szCs w:val="24"/>
        </w:rPr>
        <w:t>а) жаба – кролик – крокодил – акула;</w:t>
      </w:r>
      <w:r w:rsidRPr="0040781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7818">
        <w:rPr>
          <w:rStyle w:val="c5"/>
          <w:rFonts w:ascii="Times New Roman" w:hAnsi="Times New Roman" w:cs="Times New Roman"/>
          <w:color w:val="000000"/>
          <w:sz w:val="24"/>
          <w:szCs w:val="24"/>
        </w:rPr>
        <w:t>б) акула – лягушка – крокодил – кролик;</w:t>
      </w:r>
      <w:r w:rsidRPr="0040781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0781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7818">
        <w:rPr>
          <w:rStyle w:val="c5"/>
          <w:rFonts w:ascii="Times New Roman" w:hAnsi="Times New Roman" w:cs="Times New Roman"/>
          <w:color w:val="000000"/>
          <w:sz w:val="24"/>
          <w:szCs w:val="24"/>
        </w:rPr>
        <w:t>в) акула – крокодил – лягушка – кролик;</w:t>
      </w:r>
      <w:r w:rsidRPr="0040781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07818">
        <w:rPr>
          <w:rStyle w:val="c5"/>
          <w:rFonts w:ascii="Times New Roman" w:hAnsi="Times New Roman" w:cs="Times New Roman"/>
          <w:color w:val="000000"/>
          <w:sz w:val="24"/>
          <w:szCs w:val="24"/>
        </w:rPr>
        <w:t>г) крокодил – акула – жаба – собака.</w:t>
      </w:r>
    </w:p>
    <w:p w:rsidR="003D3B3C" w:rsidRPr="003C5526" w:rsidRDefault="003D3B3C" w:rsidP="00530298">
      <w:pPr>
        <w:tabs>
          <w:tab w:val="left" w:pos="33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024691">
        <w:rPr>
          <w:rFonts w:ascii="Times New Roman" w:hAnsi="Times New Roman" w:cs="Times New Roman"/>
          <w:b/>
          <w:bCs/>
          <w:sz w:val="24"/>
          <w:szCs w:val="24"/>
        </w:rPr>
        <w:t>. К какому типу тканей относится кровь?</w:t>
      </w:r>
    </w:p>
    <w:p w:rsidR="003D3B3C" w:rsidRDefault="003D3B3C" w:rsidP="00530298">
      <w:pPr>
        <w:tabs>
          <w:tab w:val="left" w:pos="330"/>
        </w:tabs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24691">
        <w:rPr>
          <w:rFonts w:ascii="Times New Roman" w:hAnsi="Times New Roman" w:cs="Times New Roman"/>
          <w:sz w:val="24"/>
          <w:szCs w:val="24"/>
        </w:rPr>
        <w:t>) эпители</w:t>
      </w:r>
      <w:r>
        <w:rPr>
          <w:rFonts w:ascii="Times New Roman" w:hAnsi="Times New Roman" w:cs="Times New Roman"/>
          <w:sz w:val="24"/>
          <w:szCs w:val="24"/>
        </w:rPr>
        <w:t>альная;</w:t>
      </w:r>
      <w:r w:rsidRPr="0002469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D3B3C" w:rsidRPr="00024691" w:rsidRDefault="003D3B3C" w:rsidP="00530298">
      <w:pPr>
        <w:tabs>
          <w:tab w:val="left" w:pos="330"/>
        </w:tabs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024691">
        <w:rPr>
          <w:rFonts w:ascii="Times New Roman" w:hAnsi="Times New Roman" w:cs="Times New Roman"/>
          <w:sz w:val="24"/>
          <w:szCs w:val="24"/>
        </w:rPr>
        <w:t>) соединительная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3B3C" w:rsidRDefault="003D3B3C" w:rsidP="00530298">
      <w:pPr>
        <w:tabs>
          <w:tab w:val="left" w:pos="330"/>
        </w:tabs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24691">
        <w:rPr>
          <w:rFonts w:ascii="Times New Roman" w:hAnsi="Times New Roman" w:cs="Times New Roman"/>
          <w:sz w:val="24"/>
          <w:szCs w:val="24"/>
        </w:rPr>
        <w:t>) мышечная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2469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3D3B3C" w:rsidRPr="00024691" w:rsidRDefault="003D3B3C" w:rsidP="00530298">
      <w:pPr>
        <w:tabs>
          <w:tab w:val="left" w:pos="330"/>
        </w:tabs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24691">
        <w:rPr>
          <w:rFonts w:ascii="Times New Roman" w:hAnsi="Times New Roman" w:cs="Times New Roman"/>
          <w:sz w:val="24"/>
          <w:szCs w:val="24"/>
        </w:rPr>
        <w:t>) поперечнополосатая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3B3C" w:rsidRPr="009861CC" w:rsidRDefault="003D3B3C" w:rsidP="005302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Pr="009861CC">
        <w:rPr>
          <w:rFonts w:ascii="Times New Roman" w:hAnsi="Times New Roman" w:cs="Times New Roman"/>
          <w:b/>
          <w:bCs/>
          <w:sz w:val="24"/>
          <w:szCs w:val="24"/>
        </w:rPr>
        <w:t>К соединительной ткани относится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верхние клетки кожи 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клетки серого вещества мозга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в)клетки слизистой желудка   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г)хрящевые и костные клетки 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491144">
        <w:rPr>
          <w:b/>
          <w:bCs/>
          <w:color w:val="000000"/>
        </w:rPr>
        <w:t>21. Человек – с</w:t>
      </w:r>
      <w:r>
        <w:rPr>
          <w:b/>
          <w:bCs/>
          <w:color w:val="000000"/>
        </w:rPr>
        <w:t>ущество не только биологическое</w:t>
      </w:r>
      <w:r w:rsidRPr="00491144">
        <w:rPr>
          <w:b/>
          <w:bCs/>
          <w:color w:val="000000"/>
        </w:rPr>
        <w:t>,</w:t>
      </w:r>
      <w:r>
        <w:rPr>
          <w:b/>
          <w:bCs/>
          <w:color w:val="000000"/>
        </w:rPr>
        <w:t xml:space="preserve"> </w:t>
      </w:r>
      <w:r w:rsidRPr="00491144">
        <w:rPr>
          <w:b/>
          <w:bCs/>
          <w:color w:val="000000"/>
        </w:rPr>
        <w:t>но и социальное, так как он обладает</w:t>
      </w:r>
    </w:p>
    <w:p w:rsidR="003D3B3C" w:rsidRPr="00491144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а</w:t>
      </w:r>
      <w:r w:rsidRPr="00491144">
        <w:rPr>
          <w:color w:val="000000"/>
        </w:rPr>
        <w:t>) мышлением и речью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б</w:t>
      </w:r>
      <w:r w:rsidRPr="00491144">
        <w:rPr>
          <w:color w:val="000000"/>
        </w:rPr>
        <w:t>)</w:t>
      </w:r>
      <w:r>
        <w:rPr>
          <w:color w:val="000000"/>
        </w:rPr>
        <w:t xml:space="preserve"> кровеносной и дыхательной системами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в) органами зрения и слуха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г) нервной и эндокринной системами</w:t>
      </w:r>
    </w:p>
    <w:p w:rsidR="003D3B3C" w:rsidRPr="00491144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491144">
        <w:rPr>
          <w:b/>
          <w:bCs/>
          <w:color w:val="000000"/>
        </w:rPr>
        <w:t>22. Клетка получает энергию для жизнедеятельности в процессе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а) синтеза органических веществ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б) окисления сложных органических веществ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в) повышения температуры окружающей среды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г) выделения из организма конечных продуктов жизнедеятельности</w:t>
      </w:r>
    </w:p>
    <w:p w:rsidR="003D3B3C" w:rsidRPr="0088420D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88420D">
        <w:rPr>
          <w:b/>
          <w:bCs/>
          <w:color w:val="000000"/>
        </w:rPr>
        <w:t>23. Какую функцию выполняют рецепторы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а) передачи нервных импульсов в центральную нервную систему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б) восприятия раздражений из внешней и внутренней среды и преобразование их в нервные импульсы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в) передачи нервных импульсов от спинного и головного мозга к мышцам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г) осуществления гуморальной регуляции деятельности органов в организме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88420D">
        <w:rPr>
          <w:b/>
          <w:bCs/>
          <w:color w:val="000000"/>
        </w:rPr>
        <w:t xml:space="preserve">24. </w:t>
      </w:r>
      <w:r>
        <w:rPr>
          <w:b/>
          <w:bCs/>
          <w:color w:val="000000"/>
        </w:rPr>
        <w:t>Функции носителей наследственной информации выполняют</w:t>
      </w:r>
    </w:p>
    <w:p w:rsidR="003D3B3C" w:rsidRPr="0088420D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20D">
        <w:rPr>
          <w:color w:val="000000"/>
        </w:rPr>
        <w:t xml:space="preserve">а) </w:t>
      </w:r>
      <w:r>
        <w:rPr>
          <w:color w:val="000000"/>
        </w:rPr>
        <w:t>нуклеиновые кислоты</w:t>
      </w:r>
    </w:p>
    <w:p w:rsidR="003D3B3C" w:rsidRPr="0088420D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20D">
        <w:rPr>
          <w:color w:val="000000"/>
        </w:rPr>
        <w:t>б</w:t>
      </w:r>
      <w:r>
        <w:rPr>
          <w:color w:val="000000"/>
        </w:rPr>
        <w:t>) белки</w:t>
      </w:r>
    </w:p>
    <w:p w:rsidR="003D3B3C" w:rsidRPr="0088420D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20D">
        <w:rPr>
          <w:color w:val="000000"/>
        </w:rPr>
        <w:t xml:space="preserve">в) </w:t>
      </w:r>
      <w:r>
        <w:rPr>
          <w:color w:val="000000"/>
        </w:rPr>
        <w:t>жиры</w:t>
      </w:r>
    </w:p>
    <w:p w:rsidR="003D3B3C" w:rsidRPr="0088420D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8420D">
        <w:rPr>
          <w:color w:val="000000"/>
        </w:rPr>
        <w:t>г)</w:t>
      </w:r>
      <w:r>
        <w:rPr>
          <w:color w:val="000000"/>
        </w:rPr>
        <w:t xml:space="preserve">  углеводы</w:t>
      </w:r>
    </w:p>
    <w:p w:rsidR="003D3B3C" w:rsidRPr="00407818" w:rsidRDefault="003D3B3C" w:rsidP="005302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632B">
        <w:rPr>
          <w:rFonts w:ascii="Times New Roman" w:hAnsi="Times New Roman" w:cs="Times New Roman"/>
          <w:b/>
          <w:bCs/>
          <w:sz w:val="24"/>
          <w:szCs w:val="24"/>
        </w:rPr>
        <w:t>25.</w:t>
      </w:r>
      <w:r w:rsidRPr="004078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78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Орган, расположенный под диафрагмой с правой стороны:</w:t>
      </w:r>
    </w:p>
    <w:p w:rsidR="003D3B3C" w:rsidRDefault="003D3B3C" w:rsidP="0053029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818">
        <w:rPr>
          <w:rFonts w:ascii="Times New Roman" w:hAnsi="Times New Roman" w:cs="Times New Roman"/>
          <w:color w:val="000000"/>
          <w:sz w:val="24"/>
          <w:szCs w:val="24"/>
        </w:rPr>
        <w:t>а) сердце,                  </w:t>
      </w:r>
    </w:p>
    <w:p w:rsidR="003D3B3C" w:rsidRDefault="003D3B3C" w:rsidP="0053029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818">
        <w:rPr>
          <w:rFonts w:ascii="Times New Roman" w:hAnsi="Times New Roman" w:cs="Times New Roman"/>
          <w:color w:val="000000"/>
          <w:sz w:val="24"/>
          <w:szCs w:val="24"/>
        </w:rPr>
        <w:t xml:space="preserve"> б) поджелудочная железа,            </w:t>
      </w:r>
    </w:p>
    <w:p w:rsidR="003D3B3C" w:rsidRDefault="003D3B3C" w:rsidP="0053029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818">
        <w:rPr>
          <w:rFonts w:ascii="Times New Roman" w:hAnsi="Times New Roman" w:cs="Times New Roman"/>
          <w:color w:val="000000"/>
          <w:sz w:val="24"/>
          <w:szCs w:val="24"/>
        </w:rPr>
        <w:t xml:space="preserve"> в) желудок,                 </w:t>
      </w:r>
    </w:p>
    <w:p w:rsidR="003D3B3C" w:rsidRPr="00407818" w:rsidRDefault="003D3B3C" w:rsidP="0053029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7818">
        <w:rPr>
          <w:rFonts w:ascii="Times New Roman" w:hAnsi="Times New Roman" w:cs="Times New Roman"/>
          <w:color w:val="000000"/>
          <w:sz w:val="24"/>
          <w:szCs w:val="24"/>
        </w:rPr>
        <w:t> г) печень.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3B3C" w:rsidRDefault="003D3B3C" w:rsidP="00530298">
      <w:pPr>
        <w:widowControl w:val="0"/>
        <w:tabs>
          <w:tab w:val="left" w:pos="33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>[мах. 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 xml:space="preserve"> баллов]. </w:t>
      </w:r>
    </w:p>
    <w:p w:rsidR="003D3B3C" w:rsidRPr="001D2274" w:rsidRDefault="003D3B3C" w:rsidP="00530298">
      <w:pPr>
        <w:widowControl w:val="0"/>
        <w:tabs>
          <w:tab w:val="left" w:pos="33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</w:rPr>
      </w:pPr>
      <w:r w:rsidRPr="00E77505">
        <w:rPr>
          <w:rFonts w:ascii="Times New Roman" w:hAnsi="Times New Roman" w:cs="Times New Roman"/>
          <w:b/>
          <w:bCs/>
          <w:sz w:val="24"/>
          <w:szCs w:val="24"/>
        </w:rPr>
        <w:t xml:space="preserve">Задание включает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 xml:space="preserve"> вопросо</w:t>
      </w:r>
      <w:r>
        <w:rPr>
          <w:rFonts w:ascii="Times New Roman" w:hAnsi="Times New Roman" w:cs="Times New Roman"/>
          <w:b/>
          <w:bCs/>
          <w:sz w:val="24"/>
          <w:szCs w:val="24"/>
        </w:rPr>
        <w:t>в, к каждому из них предложены  варианты ответов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>. На 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ждый вопрос выберите 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ответов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>, котор</w:t>
      </w:r>
      <w:r>
        <w:rPr>
          <w:rFonts w:ascii="Times New Roman" w:hAnsi="Times New Roman" w:cs="Times New Roman"/>
          <w:b/>
          <w:bCs/>
          <w:sz w:val="24"/>
          <w:szCs w:val="24"/>
        </w:rPr>
        <w:t>ые вы считаете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 xml:space="preserve"> правильным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3B3C" w:rsidRDefault="003D3B3C" w:rsidP="00530298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2.1. </w:t>
      </w:r>
      <w:r>
        <w:rPr>
          <w:rFonts w:ascii="Times New Roman" w:hAnsi="Times New Roman" w:cs="Times New Roman"/>
          <w:b/>
          <w:bCs/>
          <w:color w:val="000000"/>
        </w:rPr>
        <w:t>Распределите растения по классам</w:t>
      </w:r>
    </w:p>
    <w:p w:rsidR="003D3B3C" w:rsidRPr="009F1A0A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9F1A0A">
        <w:t>1)</w:t>
      </w:r>
      <w:r w:rsidRPr="009F1A0A">
        <w:rPr>
          <w:rStyle w:val="apple-converted-space"/>
        </w:rPr>
        <w:t> </w:t>
      </w:r>
      <w:hyperlink r:id="rId9" w:tooltip="Тюльпан" w:history="1">
        <w:r w:rsidRPr="009F1A0A">
          <w:rPr>
            <w:rStyle w:val="Hyperlink"/>
            <w:color w:val="auto"/>
            <w:u w:val="none"/>
          </w:rPr>
          <w:t>тюльпан</w:t>
        </w:r>
      </w:hyperlink>
      <w:r w:rsidRPr="009F1A0A">
        <w:rPr>
          <w:rStyle w:val="apple-converted-space"/>
        </w:rPr>
        <w:t> </w:t>
      </w:r>
      <w:r>
        <w:rPr>
          <w:rStyle w:val="apple-converted-space"/>
        </w:rPr>
        <w:t xml:space="preserve">                     </w:t>
      </w:r>
      <w:r w:rsidRPr="009F1A0A">
        <w:t xml:space="preserve">А) </w:t>
      </w:r>
      <w:r>
        <w:t>Двудольные</w:t>
      </w:r>
    </w:p>
    <w:p w:rsidR="003D3B3C" w:rsidRPr="009F1A0A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9F1A0A">
        <w:t>2)</w:t>
      </w:r>
      <w:r w:rsidRPr="009F1A0A">
        <w:rPr>
          <w:rStyle w:val="apple-converted-space"/>
        </w:rPr>
        <w:t> </w:t>
      </w:r>
      <w:hyperlink r:id="rId10" w:tooltip="Баклажан" w:history="1">
        <w:r w:rsidRPr="009F1A0A">
          <w:rPr>
            <w:rStyle w:val="Hyperlink"/>
            <w:color w:val="auto"/>
            <w:u w:val="none"/>
          </w:rPr>
          <w:t>баклажан</w:t>
        </w:r>
      </w:hyperlink>
      <w:r w:rsidRPr="009F1A0A">
        <w:rPr>
          <w:rStyle w:val="apple-converted-space"/>
        </w:rPr>
        <w:t> </w:t>
      </w:r>
      <w:r>
        <w:rPr>
          <w:rStyle w:val="apple-converted-space"/>
        </w:rPr>
        <w:t xml:space="preserve">                    </w:t>
      </w:r>
      <w:r w:rsidRPr="009F1A0A">
        <w:t>Б)</w:t>
      </w:r>
      <w:r w:rsidRPr="009F1A0A">
        <w:rPr>
          <w:rStyle w:val="apple-converted-space"/>
        </w:rPr>
        <w:t> </w:t>
      </w:r>
      <w:hyperlink r:id="rId11" w:tooltip="Лилейные" w:history="1">
        <w:r>
          <w:rPr>
            <w:rStyle w:val="Hyperlink"/>
            <w:color w:val="auto"/>
            <w:u w:val="none"/>
          </w:rPr>
          <w:t>Однодольные</w:t>
        </w:r>
      </w:hyperlink>
    </w:p>
    <w:p w:rsidR="003D3B3C" w:rsidRPr="009F1A0A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9F1A0A">
        <w:t>3</w:t>
      </w:r>
      <w:r>
        <w:t>) одуванчик</w:t>
      </w:r>
      <w:r w:rsidRPr="009F1A0A">
        <w:rPr>
          <w:rStyle w:val="apple-converted-space"/>
        </w:rPr>
        <w:t> </w:t>
      </w:r>
      <w:r>
        <w:rPr>
          <w:rStyle w:val="apple-converted-space"/>
        </w:rPr>
        <w:t xml:space="preserve">                       </w:t>
      </w:r>
      <w:r>
        <w:t xml:space="preserve"> 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9F1A0A">
        <w:t xml:space="preserve">4) </w:t>
      </w:r>
      <w:r>
        <w:t>картофель</w:t>
      </w:r>
    </w:p>
    <w:p w:rsidR="003D3B3C" w:rsidRPr="009F1A0A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9F1A0A">
        <w:t xml:space="preserve">5) </w:t>
      </w:r>
      <w:r>
        <w:t>пшеница</w:t>
      </w:r>
    </w:p>
    <w:p w:rsidR="003D3B3C" w:rsidRPr="009F1A0A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</w:pPr>
      <w:r>
        <w:t>6</w:t>
      </w:r>
      <w:r w:rsidRPr="009F1A0A">
        <w:t xml:space="preserve">) </w:t>
      </w:r>
      <w:r>
        <w:t>ландыш</w:t>
      </w:r>
    </w:p>
    <w:p w:rsidR="003D3B3C" w:rsidRPr="00007F8D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b/>
          <w:bCs/>
        </w:rPr>
        <w:t>2.2.</w:t>
      </w:r>
      <w:r w:rsidRPr="0087704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55A1B">
        <w:rPr>
          <w:sz w:val="28"/>
          <w:szCs w:val="28"/>
        </w:rPr>
        <w:t>.</w:t>
      </w:r>
      <w:r w:rsidRPr="00155A1B">
        <w:rPr>
          <w:b/>
          <w:bCs/>
          <w:color w:val="000000"/>
        </w:rPr>
        <w:t xml:space="preserve"> </w:t>
      </w:r>
      <w:r w:rsidRPr="00007F8D">
        <w:rPr>
          <w:rFonts w:ascii="inherit" w:hAnsi="inherit" w:cs="inherit"/>
          <w:b/>
          <w:bCs/>
          <w:color w:val="000000"/>
          <w:sz w:val="21"/>
          <w:szCs w:val="21"/>
        </w:rPr>
        <w:t> </w:t>
      </w:r>
      <w:r w:rsidRPr="00007F8D">
        <w:rPr>
          <w:rFonts w:ascii="inherit" w:hAnsi="inherit" w:cs="inherit"/>
          <w:b/>
          <w:bCs/>
          <w:color w:val="000000"/>
          <w:sz w:val="21"/>
          <w:szCs w:val="21"/>
          <w:bdr w:val="none" w:sz="0" w:space="0" w:color="auto" w:frame="1"/>
        </w:rPr>
        <w:t>Установите соответствие между признаками растений и отделами, в которых они находятся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597"/>
        <w:gridCol w:w="8083"/>
      </w:tblGrid>
      <w:tr w:rsidR="003D3B3C" w:rsidRPr="00322E1C">
        <w:tc>
          <w:tcPr>
            <w:tcW w:w="597" w:type="dxa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D3B3C" w:rsidRPr="00185837" w:rsidRDefault="003D3B3C" w:rsidP="00530298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A0"/>
            </w:tblPr>
            <w:tblGrid>
              <w:gridCol w:w="6190"/>
              <w:gridCol w:w="1833"/>
            </w:tblGrid>
            <w:tr w:rsidR="003D3B3C" w:rsidRPr="00322E1C"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</w:tcPr>
                <w:p w:rsidR="003D3B3C" w:rsidRPr="00185837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 w:rsidRPr="00185837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ПРИЗНАК</w:t>
                  </w:r>
                </w:p>
              </w:tc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</w:tcPr>
                <w:p w:rsidR="003D3B3C" w:rsidRPr="00185837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 w:rsidRPr="00185837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ОТДЕЛ</w:t>
                  </w:r>
                </w:p>
              </w:tc>
            </w:tr>
            <w:tr w:rsidR="003D3B3C" w:rsidRPr="00322E1C"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</w:tcPr>
                <w:p w:rsidR="003D3B3C" w:rsidRPr="00B01F53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color w:val="000000"/>
                    </w:rPr>
                  </w:pPr>
                  <w:r w:rsidRPr="00B01F53">
                    <w:rPr>
                      <w:color w:val="000000"/>
                    </w:rPr>
                    <w:t>1) гаметофит представлен заростком</w:t>
                  </w:r>
                </w:p>
                <w:p w:rsidR="003D3B3C" w:rsidRPr="00B01F53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color w:val="000000"/>
                    </w:rPr>
                  </w:pPr>
                  <w:r w:rsidRPr="00B01F53">
                    <w:rPr>
                      <w:color w:val="000000"/>
                    </w:rPr>
                    <w:t>2) спорофит имеет множественные перистые листья – вайи</w:t>
                  </w:r>
                </w:p>
                <w:p w:rsidR="003D3B3C" w:rsidRPr="00B01F53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color w:val="000000"/>
                    </w:rPr>
                  </w:pPr>
                  <w:r w:rsidRPr="00B01F53">
                    <w:rPr>
                      <w:color w:val="000000"/>
                    </w:rPr>
                    <w:t>3) органы прикрепления отсутствуют или ризоиды</w:t>
                  </w:r>
                </w:p>
                <w:p w:rsidR="003D3B3C" w:rsidRPr="00B01F53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color w:val="000000"/>
                    </w:rPr>
                  </w:pPr>
                  <w:r w:rsidRPr="00B01F53">
                    <w:rPr>
                      <w:color w:val="000000"/>
                    </w:rPr>
                    <w:t>4) спорофит – коробочка</w:t>
                  </w:r>
                </w:p>
                <w:p w:rsidR="003D3B3C" w:rsidRPr="00B01F53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color w:val="000000"/>
                    </w:rPr>
                  </w:pPr>
                  <w:r w:rsidRPr="00B01F53">
                    <w:rPr>
                      <w:color w:val="000000"/>
                    </w:rPr>
                    <w:t>5) из спор вырастают зеленые нити (протонемы)</w:t>
                  </w:r>
                </w:p>
                <w:p w:rsidR="003D3B3C" w:rsidRPr="00185837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 w:rsidRPr="00B01F53">
                    <w:rPr>
                      <w:color w:val="000000"/>
                    </w:rPr>
                    <w:t>6) органы прикрепления – корневище</w:t>
                  </w:r>
                </w:p>
              </w:tc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</w:tcPr>
                <w:p w:rsidR="003D3B3C" w:rsidRPr="00B01F53" w:rsidRDefault="003D3B3C" w:rsidP="00530298">
                  <w:pPr>
                    <w:pStyle w:val="NormalWeb"/>
                    <w:spacing w:before="0" w:beforeAutospacing="0" w:after="0" w:afterAutospacing="0"/>
                    <w:ind w:right="30"/>
                    <w:textAlignment w:val="baseline"/>
                    <w:rPr>
                      <w:color w:val="000000"/>
                    </w:rPr>
                  </w:pPr>
                  <w:r w:rsidRPr="00B01F53">
                    <w:rPr>
                      <w:color w:val="000000"/>
                      <w:bdr w:val="none" w:sz="0" w:space="0" w:color="auto" w:frame="1"/>
                    </w:rPr>
                    <w:t>А).</w:t>
                  </w:r>
                  <w:r w:rsidRPr="00B01F53">
                    <w:rPr>
                      <w:rStyle w:val="apple-converted-space"/>
                      <w:color w:val="000000"/>
                    </w:rPr>
                    <w:t> </w:t>
                  </w:r>
                  <w:r w:rsidRPr="00B01F53">
                    <w:rPr>
                      <w:color w:val="000000"/>
                    </w:rPr>
                    <w:t>Мхи</w:t>
                  </w:r>
                </w:p>
                <w:p w:rsidR="003D3B3C" w:rsidRPr="00185837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 w:rsidRPr="00B01F53">
                    <w:rPr>
                      <w:color w:val="000000"/>
                      <w:bdr w:val="none" w:sz="0" w:space="0" w:color="auto" w:frame="1"/>
                    </w:rPr>
                    <w:t>Б).</w:t>
                  </w:r>
                  <w:r w:rsidRPr="00B01F53">
                    <w:rPr>
                      <w:rStyle w:val="apple-converted-space"/>
                      <w:color w:val="000000"/>
                    </w:rPr>
                    <w:t> </w:t>
                  </w:r>
                  <w:r w:rsidRPr="00B01F53">
                    <w:rPr>
                      <w:color w:val="000000"/>
                    </w:rPr>
                    <w:t>Папоротники</w:t>
                  </w:r>
                </w:p>
              </w:tc>
            </w:tr>
          </w:tbl>
          <w:p w:rsidR="003D3B3C" w:rsidRPr="00322E1C" w:rsidRDefault="003D3B3C" w:rsidP="00530298">
            <w:pPr>
              <w:spacing w:after="0" w:line="240" w:lineRule="auto"/>
            </w:pPr>
          </w:p>
        </w:tc>
      </w:tr>
    </w:tbl>
    <w:p w:rsidR="003D3B3C" w:rsidRPr="00155A1B" w:rsidRDefault="003D3B3C" w:rsidP="00530298">
      <w:pPr>
        <w:pStyle w:val="NormalWeb"/>
        <w:spacing w:before="0" w:beforeAutospacing="0" w:after="0" w:afterAutospacing="0"/>
        <w:rPr>
          <w:rFonts w:ascii="Roboto" w:hAnsi="Roboto" w:cs="Roboto"/>
          <w:color w:val="000000"/>
          <w:sz w:val="22"/>
          <w:szCs w:val="22"/>
        </w:rPr>
      </w:pPr>
      <w:r>
        <w:rPr>
          <w:b/>
          <w:bCs/>
          <w:color w:val="000000"/>
        </w:rPr>
        <w:t>2.3. Установите соответствие между животным и строением его сердца</w:t>
      </w:r>
    </w:p>
    <w:p w:rsidR="003D3B3C" w:rsidRPr="00514675" w:rsidRDefault="003D3B3C" w:rsidP="0053029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514675">
        <w:rPr>
          <w:color w:val="000000"/>
        </w:rPr>
        <w:t xml:space="preserve">ВИД ЖИВОТНОГО </w:t>
      </w:r>
      <w:r>
        <w:rPr>
          <w:color w:val="000000"/>
        </w:rPr>
        <w:t xml:space="preserve">                         </w:t>
      </w:r>
      <w:r w:rsidRPr="00514675">
        <w:rPr>
          <w:color w:val="000000"/>
        </w:rPr>
        <w:t>ОСОБЕННОСТЬ СТРОЕНИЯ СЕРДЦА</w:t>
      </w:r>
    </w:p>
    <w:p w:rsidR="003D3B3C" w:rsidRPr="00514675" w:rsidRDefault="003D3B3C" w:rsidP="0053029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Pr="00514675">
        <w:rPr>
          <w:color w:val="000000"/>
        </w:rPr>
        <w:t>) прыткая ящерица</w:t>
      </w:r>
      <w:r>
        <w:rPr>
          <w:color w:val="000000"/>
        </w:rPr>
        <w:t xml:space="preserve">                      </w:t>
      </w:r>
      <w:r w:rsidRPr="00514675">
        <w:rPr>
          <w:color w:val="000000"/>
        </w:rPr>
        <w:t xml:space="preserve"> </w:t>
      </w:r>
      <w:r>
        <w:rPr>
          <w:color w:val="000000"/>
        </w:rPr>
        <w:t xml:space="preserve">      А</w:t>
      </w:r>
      <w:r w:rsidRPr="00514675">
        <w:rPr>
          <w:color w:val="000000"/>
        </w:rPr>
        <w:t>) трехкамерное без перегород</w:t>
      </w:r>
      <w:r w:rsidRPr="00514675">
        <w:rPr>
          <w:color w:val="000000"/>
        </w:rPr>
        <w:softHyphen/>
        <w:t>ки в желудочке</w:t>
      </w:r>
    </w:p>
    <w:p w:rsidR="003D3B3C" w:rsidRPr="00514675" w:rsidRDefault="003D3B3C" w:rsidP="00530298">
      <w:pPr>
        <w:pStyle w:val="NormalWeb"/>
        <w:shd w:val="clear" w:color="auto" w:fill="FFFFFF"/>
        <w:tabs>
          <w:tab w:val="left" w:pos="3960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514675">
        <w:rPr>
          <w:color w:val="000000"/>
        </w:rPr>
        <w:t>) жаба</w:t>
      </w:r>
      <w:r>
        <w:rPr>
          <w:color w:val="000000"/>
        </w:rPr>
        <w:t xml:space="preserve">                                                   Б</w:t>
      </w:r>
      <w:r w:rsidRPr="00514675">
        <w:rPr>
          <w:color w:val="000000"/>
        </w:rPr>
        <w:t>) трехкамерное с неполной перегородкой</w:t>
      </w:r>
    </w:p>
    <w:p w:rsidR="003D3B3C" w:rsidRPr="00514675" w:rsidRDefault="003D3B3C" w:rsidP="00530298">
      <w:pPr>
        <w:pStyle w:val="NormalWeb"/>
        <w:shd w:val="clear" w:color="auto" w:fill="FFFFFF"/>
        <w:tabs>
          <w:tab w:val="left" w:pos="3960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Pr="00514675">
        <w:rPr>
          <w:color w:val="000000"/>
        </w:rPr>
        <w:t>) озёрная лягушка</w:t>
      </w:r>
      <w:r>
        <w:rPr>
          <w:color w:val="000000"/>
        </w:rPr>
        <w:t xml:space="preserve">                               В</w:t>
      </w:r>
      <w:r w:rsidRPr="00514675">
        <w:rPr>
          <w:color w:val="000000"/>
        </w:rPr>
        <w:t>) четырехкамерное</w:t>
      </w:r>
    </w:p>
    <w:p w:rsidR="003D3B3C" w:rsidRPr="00514675" w:rsidRDefault="003D3B3C" w:rsidP="0053029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</w:t>
      </w:r>
      <w:r w:rsidRPr="00514675">
        <w:rPr>
          <w:color w:val="000000"/>
        </w:rPr>
        <w:t xml:space="preserve">) синий кит </w:t>
      </w:r>
      <w:r>
        <w:rPr>
          <w:color w:val="000000"/>
        </w:rPr>
        <w:t xml:space="preserve">                                           </w:t>
      </w:r>
    </w:p>
    <w:p w:rsidR="003D3B3C" w:rsidRPr="00514675" w:rsidRDefault="003D3B3C" w:rsidP="0053029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</w:t>
      </w:r>
      <w:r w:rsidRPr="00514675">
        <w:rPr>
          <w:color w:val="000000"/>
        </w:rPr>
        <w:t>) серая крыса</w:t>
      </w:r>
    </w:p>
    <w:p w:rsidR="003D3B3C" w:rsidRPr="00514675" w:rsidRDefault="003D3B3C" w:rsidP="0053029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6</w:t>
      </w:r>
      <w:r w:rsidRPr="00514675">
        <w:rPr>
          <w:color w:val="000000"/>
        </w:rPr>
        <w:t xml:space="preserve">) сокол сапсан </w:t>
      </w:r>
      <w:r>
        <w:rPr>
          <w:color w:val="000000"/>
        </w:rPr>
        <w:t xml:space="preserve">                                      </w:t>
      </w:r>
    </w:p>
    <w:p w:rsidR="003D3B3C" w:rsidRPr="008F18BC" w:rsidRDefault="003D3B3C" w:rsidP="00530298">
      <w:pPr>
        <w:widowControl w:val="0"/>
        <w:tabs>
          <w:tab w:val="left" w:pos="33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2.4.</w:t>
      </w:r>
      <w:r w:rsidRPr="008F18BC">
        <w:rPr>
          <w:rFonts w:ascii="Times New Roman" w:hAnsi="Times New Roman" w:cs="Times New Roman"/>
          <w:b/>
          <w:bCs/>
          <w:sz w:val="24"/>
          <w:szCs w:val="24"/>
        </w:rPr>
        <w:t xml:space="preserve"> Установите соответствие  между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видами рефлексов и их примерами.</w:t>
      </w:r>
      <w:r w:rsidRPr="008F18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-106" w:type="dxa"/>
        <w:tblLook w:val="01E0"/>
      </w:tblPr>
      <w:tblGrid>
        <w:gridCol w:w="5938"/>
        <w:gridCol w:w="3633"/>
      </w:tblGrid>
      <w:tr w:rsidR="003D3B3C" w:rsidRPr="00322E1C">
        <w:tc>
          <w:tcPr>
            <w:tcW w:w="5938" w:type="dxa"/>
          </w:tcPr>
          <w:p w:rsidR="003D3B3C" w:rsidRPr="00024691" w:rsidRDefault="003D3B3C" w:rsidP="00530298">
            <w:pPr>
              <w:tabs>
                <w:tab w:val="left" w:pos="330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ПРИМЕРЫ:</w:t>
            </w:r>
          </w:p>
        </w:tc>
        <w:tc>
          <w:tcPr>
            <w:tcW w:w="3633" w:type="dxa"/>
          </w:tcPr>
          <w:p w:rsidR="003D3B3C" w:rsidRPr="00024691" w:rsidRDefault="003D3B3C" w:rsidP="00530298">
            <w:pPr>
              <w:tabs>
                <w:tab w:val="left" w:pos="330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РЕФЛЕКСЫ:</w:t>
            </w:r>
          </w:p>
        </w:tc>
      </w:tr>
      <w:tr w:rsidR="003D3B3C" w:rsidRPr="00322E1C">
        <w:tc>
          <w:tcPr>
            <w:tcW w:w="5938" w:type="dxa"/>
          </w:tcPr>
          <w:p w:rsidR="003D3B3C" w:rsidRPr="003827CF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7CF">
              <w:rPr>
                <w:rFonts w:ascii="Times New Roman" w:hAnsi="Times New Roman" w:cs="Times New Roman"/>
                <w:sz w:val="24"/>
                <w:szCs w:val="24"/>
              </w:rPr>
              <w:t xml:space="preserve">1) мигательный рефлекс; </w:t>
            </w:r>
          </w:p>
          <w:p w:rsidR="003D3B3C" w:rsidRPr="003827CF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7CF">
              <w:rPr>
                <w:rFonts w:ascii="Times New Roman" w:hAnsi="Times New Roman" w:cs="Times New Roman"/>
                <w:sz w:val="24"/>
                <w:szCs w:val="24"/>
              </w:rPr>
              <w:t>2) реакция на мелодию мобильного телефона;</w:t>
            </w:r>
          </w:p>
          <w:p w:rsidR="003D3B3C" w:rsidRPr="003827CF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7CF">
              <w:rPr>
                <w:rFonts w:ascii="Times New Roman" w:hAnsi="Times New Roman" w:cs="Times New Roman"/>
                <w:sz w:val="24"/>
                <w:szCs w:val="24"/>
              </w:rPr>
              <w:t>3) реакция грудного ребёнка на вид бутылочки с молоком;</w:t>
            </w:r>
          </w:p>
          <w:p w:rsidR="003D3B3C" w:rsidRPr="003827CF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7CF">
              <w:rPr>
                <w:rFonts w:ascii="Times New Roman" w:hAnsi="Times New Roman" w:cs="Times New Roman"/>
                <w:sz w:val="24"/>
                <w:szCs w:val="24"/>
              </w:rPr>
              <w:t xml:space="preserve">4) выделение слюны при попадании пищи в ротовую полость; </w:t>
            </w:r>
          </w:p>
          <w:p w:rsidR="003D3B3C" w:rsidRPr="003827CF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7CF">
              <w:rPr>
                <w:rFonts w:ascii="Times New Roman" w:hAnsi="Times New Roman" w:cs="Times New Roman"/>
                <w:sz w:val="24"/>
                <w:szCs w:val="24"/>
              </w:rPr>
              <w:t>5) рвотный рефлекс</w:t>
            </w:r>
          </w:p>
          <w:p w:rsidR="003D3B3C" w:rsidRPr="00CE6869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7CF">
              <w:rPr>
                <w:rFonts w:ascii="Times New Roman" w:hAnsi="Times New Roman" w:cs="Times New Roman"/>
                <w:sz w:val="24"/>
                <w:szCs w:val="24"/>
              </w:rPr>
              <w:t>6)  собака отзывается на кличку</w:t>
            </w:r>
          </w:p>
        </w:tc>
        <w:tc>
          <w:tcPr>
            <w:tcW w:w="3633" w:type="dxa"/>
          </w:tcPr>
          <w:p w:rsidR="003D3B3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А)</w:t>
            </w:r>
            <w:r w:rsidRPr="00024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условный;</w:t>
            </w:r>
          </w:p>
          <w:p w:rsidR="003D3B3C" w:rsidRPr="00024691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Б) безусловный.</w:t>
            </w:r>
          </w:p>
          <w:p w:rsidR="003D3B3C" w:rsidRPr="00024691" w:rsidRDefault="003D3B3C" w:rsidP="00530298">
            <w:pPr>
              <w:tabs>
                <w:tab w:val="left" w:pos="330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B3C" w:rsidRPr="00187FA2" w:rsidRDefault="003D3B3C" w:rsidP="0053029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2.5.  </w:t>
      </w:r>
      <w:r w:rsidRPr="00187FA2">
        <w:rPr>
          <w:rFonts w:ascii="inherit" w:hAnsi="inherit" w:cs="inherit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187FA2">
        <w:rPr>
          <w:rFonts w:ascii="inherit" w:hAnsi="inherit" w:cs="inherit"/>
          <w:b/>
          <w:bCs/>
          <w:color w:val="000000"/>
          <w:sz w:val="21"/>
          <w:szCs w:val="21"/>
        </w:rPr>
        <w:t> </w:t>
      </w:r>
      <w:r w:rsidRPr="00187FA2">
        <w:rPr>
          <w:rFonts w:ascii="inherit" w:hAnsi="inherit" w:cs="inherit"/>
          <w:b/>
          <w:bCs/>
          <w:color w:val="000000"/>
          <w:sz w:val="21"/>
          <w:szCs w:val="21"/>
          <w:bdr w:val="none" w:sz="0" w:space="0" w:color="auto" w:frame="1"/>
        </w:rPr>
        <w:t>Установите соответствие между признаками паукообразных и насекомых и классами, к которым они относятся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456"/>
        <w:gridCol w:w="6408"/>
      </w:tblGrid>
      <w:tr w:rsidR="003D3B3C" w:rsidRPr="00322E1C">
        <w:tc>
          <w:tcPr>
            <w:tcW w:w="456" w:type="dxa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D3B3C" w:rsidRPr="00C921DE" w:rsidRDefault="003D3B3C" w:rsidP="00530298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W w:w="6348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915"/>
              <w:gridCol w:w="2433"/>
            </w:tblGrid>
            <w:tr w:rsidR="003D3B3C" w:rsidRPr="00322E1C"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</w:tcPr>
                <w:p w:rsidR="003D3B3C" w:rsidRPr="00C921D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 w:rsidRPr="00C921D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ПРИЗНАК</w:t>
                  </w:r>
                </w:p>
              </w:tc>
              <w:tc>
                <w:tcPr>
                  <w:tcW w:w="2433" w:type="dxa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</w:tcPr>
                <w:p w:rsidR="003D3B3C" w:rsidRPr="00C921D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 w:rsidRPr="00C921D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КЛАСС</w:t>
                  </w:r>
                </w:p>
              </w:tc>
            </w:tr>
            <w:tr w:rsidR="003D3B3C" w:rsidRPr="00322E1C">
              <w:tc>
                <w:tcPr>
                  <w:tcW w:w="0" w:type="auto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</w:tcPr>
                <w:p w:rsidR="003D3B3C" w:rsidRPr="00C921D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1</w:t>
                  </w:r>
                  <w:r w:rsidRPr="00C921D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) тело состоит из головогруди и брюшка</w:t>
                  </w:r>
                </w:p>
                <w:p w:rsidR="003D3B3C" w:rsidRPr="00C921D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2</w:t>
                  </w:r>
                  <w:r w:rsidRPr="00C921D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) четыре пары ходильных ног</w:t>
                  </w:r>
                </w:p>
                <w:p w:rsidR="003D3B3C" w:rsidRPr="00C921D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3</w:t>
                  </w:r>
                  <w:r w:rsidRPr="00C921D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) тело состоит из головы, груди, брюшка</w:t>
                  </w:r>
                </w:p>
                <w:p w:rsidR="003D3B3C" w:rsidRPr="00C921D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4</w:t>
                  </w:r>
                  <w:r w:rsidRPr="00C921D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) три пары ходильных ног</w:t>
                  </w:r>
                </w:p>
                <w:p w:rsidR="003D3B3C" w:rsidRPr="00C921D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5</w:t>
                  </w:r>
                  <w:r w:rsidRPr="00C921D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) глаза простые и сложные</w:t>
                  </w:r>
                </w:p>
                <w:p w:rsidR="003D3B3C" w:rsidRPr="00C921D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6</w:t>
                  </w:r>
                  <w:r w:rsidRPr="00C921D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) несколько пар простых глаз</w:t>
                  </w:r>
                </w:p>
              </w:tc>
              <w:tc>
                <w:tcPr>
                  <w:tcW w:w="2433" w:type="dxa"/>
                  <w:tcBorders>
                    <w:top w:val="single" w:sz="2" w:space="0" w:color="E7E7E7"/>
                    <w:left w:val="nil"/>
                    <w:bottom w:val="nil"/>
                    <w:right w:val="nil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bottom"/>
                </w:tcPr>
                <w:p w:rsidR="003D3B3C" w:rsidRPr="00FF178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 w:rsidRPr="00FF178E">
                    <w:rPr>
                      <w:rFonts w:ascii="inherit" w:hAnsi="inherit" w:cs="inherit"/>
                      <w:color w:val="000000"/>
                      <w:sz w:val="21"/>
                      <w:szCs w:val="21"/>
                      <w:bdr w:val="none" w:sz="0" w:space="0" w:color="auto" w:frame="1"/>
                    </w:rPr>
                    <w:t>А</w:t>
                  </w:r>
                  <w:r>
                    <w:rPr>
                      <w:rFonts w:ascii="inherit" w:hAnsi="inherit" w:cs="inherit"/>
                      <w:color w:val="000000"/>
                      <w:sz w:val="21"/>
                      <w:szCs w:val="21"/>
                      <w:bdr w:val="none" w:sz="0" w:space="0" w:color="auto" w:frame="1"/>
                    </w:rPr>
                    <w:t>)</w:t>
                  </w:r>
                  <w:r w:rsidRPr="00FF178E">
                    <w:rPr>
                      <w:rStyle w:val="apple-converted-space"/>
                      <w:rFonts w:ascii="inherit" w:hAnsi="inherit" w:cs="inherit"/>
                      <w:color w:val="000000"/>
                      <w:sz w:val="21"/>
                      <w:szCs w:val="21"/>
                      <w:bdr w:val="none" w:sz="0" w:space="0" w:color="auto" w:frame="1"/>
                    </w:rPr>
                    <w:t> </w:t>
                  </w:r>
                  <w:r w:rsidRPr="00FF178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Паукообразные</w:t>
                  </w:r>
                </w:p>
                <w:p w:rsidR="003D3B3C" w:rsidRPr="00C921DE" w:rsidRDefault="003D3B3C" w:rsidP="00530298">
                  <w:pPr>
                    <w:pStyle w:val="NormalWeb"/>
                    <w:spacing w:before="0" w:beforeAutospacing="0" w:after="0" w:afterAutospacing="0"/>
                    <w:ind w:left="30" w:right="30"/>
                    <w:textAlignment w:val="baseline"/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</w:pPr>
                  <w:r w:rsidRPr="00FF178E">
                    <w:rPr>
                      <w:rFonts w:ascii="inherit" w:hAnsi="inherit" w:cs="inherit"/>
                      <w:color w:val="000000"/>
                      <w:sz w:val="21"/>
                      <w:szCs w:val="21"/>
                      <w:bdr w:val="none" w:sz="0" w:space="0" w:color="auto" w:frame="1"/>
                    </w:rPr>
                    <w:t>Б</w:t>
                  </w:r>
                  <w:r>
                    <w:rPr>
                      <w:rFonts w:ascii="inherit" w:hAnsi="inherit" w:cs="inherit"/>
                      <w:color w:val="000000"/>
                      <w:sz w:val="21"/>
                      <w:szCs w:val="21"/>
                      <w:bdr w:val="none" w:sz="0" w:space="0" w:color="auto" w:frame="1"/>
                    </w:rPr>
                    <w:t>)</w:t>
                  </w:r>
                  <w:r w:rsidRPr="00FF178E">
                    <w:rPr>
                      <w:rStyle w:val="apple-converted-space"/>
                      <w:rFonts w:ascii="inherit" w:hAnsi="inherit" w:cs="inherit"/>
                      <w:color w:val="000000"/>
                      <w:sz w:val="21"/>
                      <w:szCs w:val="21"/>
                    </w:rPr>
                    <w:t> </w:t>
                  </w:r>
                  <w:r w:rsidRPr="00FF178E">
                    <w:rPr>
                      <w:rFonts w:ascii="inherit" w:hAnsi="inherit" w:cs="inherit"/>
                      <w:color w:val="000000"/>
                      <w:sz w:val="21"/>
                      <w:szCs w:val="21"/>
                    </w:rPr>
                    <w:t>Насекомые</w:t>
                  </w:r>
                </w:p>
              </w:tc>
            </w:tr>
          </w:tbl>
          <w:p w:rsidR="003D3B3C" w:rsidRPr="00322E1C" w:rsidRDefault="003D3B3C" w:rsidP="00530298">
            <w:pPr>
              <w:spacing w:after="0" w:line="240" w:lineRule="auto"/>
            </w:pPr>
          </w:p>
        </w:tc>
      </w:tr>
    </w:tbl>
    <w:p w:rsidR="003D3B3C" w:rsidRPr="008F18BC" w:rsidRDefault="003D3B3C" w:rsidP="00530298">
      <w:pPr>
        <w:widowControl w:val="0"/>
        <w:tabs>
          <w:tab w:val="left" w:pos="330"/>
        </w:tabs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18BC">
        <w:rPr>
          <w:rFonts w:ascii="Times New Roman" w:hAnsi="Times New Roman" w:cs="Times New Roman"/>
          <w:b/>
          <w:bCs/>
          <w:sz w:val="24"/>
          <w:szCs w:val="24"/>
        </w:rPr>
        <w:t xml:space="preserve">Установите соответствие  между </w:t>
      </w:r>
      <w:r>
        <w:rPr>
          <w:rFonts w:ascii="Times New Roman" w:hAnsi="Times New Roman" w:cs="Times New Roman"/>
          <w:b/>
          <w:bCs/>
          <w:sz w:val="24"/>
          <w:szCs w:val="24"/>
        </w:rPr>
        <w:t>науками и предметами их изучения</w:t>
      </w:r>
    </w:p>
    <w:tbl>
      <w:tblPr>
        <w:tblW w:w="0" w:type="auto"/>
        <w:tblInd w:w="-106" w:type="dxa"/>
        <w:tblLook w:val="01E0"/>
      </w:tblPr>
      <w:tblGrid>
        <w:gridCol w:w="78"/>
        <w:gridCol w:w="597"/>
        <w:gridCol w:w="6028"/>
        <w:gridCol w:w="2868"/>
      </w:tblGrid>
      <w:tr w:rsidR="003D3B3C" w:rsidRPr="00322E1C">
        <w:tc>
          <w:tcPr>
            <w:tcW w:w="6703" w:type="dxa"/>
            <w:gridSpan w:val="3"/>
          </w:tcPr>
          <w:p w:rsidR="003D3B3C" w:rsidRPr="00322E1C" w:rsidRDefault="003D3B3C" w:rsidP="00530298">
            <w:pPr>
              <w:tabs>
                <w:tab w:val="left" w:pos="330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>ПРЕДМЕТ ИЗУЧЕНИЯ:</w:t>
            </w:r>
          </w:p>
        </w:tc>
        <w:tc>
          <w:tcPr>
            <w:tcW w:w="2868" w:type="dxa"/>
          </w:tcPr>
          <w:p w:rsidR="003D3B3C" w:rsidRPr="00322E1C" w:rsidRDefault="003D3B3C" w:rsidP="00530298">
            <w:pPr>
              <w:tabs>
                <w:tab w:val="left" w:pos="330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 xml:space="preserve"> НАУКА:</w:t>
            </w:r>
          </w:p>
        </w:tc>
      </w:tr>
      <w:tr w:rsidR="003D3B3C" w:rsidRPr="00322E1C">
        <w:tc>
          <w:tcPr>
            <w:tcW w:w="6703" w:type="dxa"/>
            <w:gridSpan w:val="3"/>
          </w:tcPr>
          <w:p w:rsidR="003D3B3C" w:rsidRPr="00322E1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 xml:space="preserve">1) рефлексы головного мозга; </w:t>
            </w:r>
          </w:p>
          <w:p w:rsidR="003D3B3C" w:rsidRPr="00322E1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>2) строение головного мозга;</w:t>
            </w:r>
          </w:p>
          <w:p w:rsidR="003D3B3C" w:rsidRPr="00322E1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>3) пищеварение;</w:t>
            </w:r>
          </w:p>
          <w:p w:rsidR="003D3B3C" w:rsidRPr="00322E1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>4) движение крови по сосудам;</w:t>
            </w:r>
          </w:p>
          <w:p w:rsidR="003D3B3C" w:rsidRPr="00322E1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>5) внутреннее строение сердца;</w:t>
            </w:r>
          </w:p>
          <w:p w:rsidR="003D3B3C" w:rsidRPr="00322E1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>6) строение выделительной системы.</w:t>
            </w:r>
          </w:p>
        </w:tc>
        <w:tc>
          <w:tcPr>
            <w:tcW w:w="2868" w:type="dxa"/>
          </w:tcPr>
          <w:p w:rsidR="003D3B3C" w:rsidRPr="00322E1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>А) физиология;</w:t>
            </w:r>
          </w:p>
          <w:p w:rsidR="003D3B3C" w:rsidRPr="00322E1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1C">
              <w:rPr>
                <w:rFonts w:ascii="Times New Roman" w:hAnsi="Times New Roman" w:cs="Times New Roman"/>
                <w:sz w:val="24"/>
                <w:szCs w:val="24"/>
              </w:rPr>
              <w:t>Б) анатомия.</w:t>
            </w:r>
          </w:p>
          <w:p w:rsidR="003D3B3C" w:rsidRPr="00322E1C" w:rsidRDefault="003D3B3C" w:rsidP="00530298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3C" w:rsidRPr="00322E1C">
        <w:tblPrEx>
          <w:tblCellMar>
            <w:left w:w="0" w:type="dxa"/>
            <w:right w:w="0" w:type="dxa"/>
          </w:tblCellMar>
          <w:tblLook w:val="00A0"/>
        </w:tblPrEx>
        <w:trPr>
          <w:gridBefore w:val="1"/>
          <w:gridAfter w:val="1"/>
          <w:wBefore w:w="78" w:type="dxa"/>
          <w:wAfter w:w="1855" w:type="dxa"/>
        </w:trPr>
        <w:tc>
          <w:tcPr>
            <w:tcW w:w="597" w:type="dxa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D3B3C" w:rsidRPr="00322E1C" w:rsidRDefault="003D3B3C" w:rsidP="00530298">
            <w:pPr>
              <w:spacing w:after="0" w:line="240" w:lineRule="auto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 w:rsidR="003D3B3C" w:rsidRPr="00322E1C" w:rsidRDefault="003D3B3C" w:rsidP="00530298">
            <w:pPr>
              <w:spacing w:after="0" w:line="240" w:lineRule="auto"/>
            </w:pPr>
          </w:p>
        </w:tc>
      </w:tr>
    </w:tbl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rPr>
          <w:b/>
          <w:bCs/>
        </w:rPr>
      </w:pPr>
      <w:r w:rsidRPr="00F67A37">
        <w:rPr>
          <w:b/>
          <w:bCs/>
          <w:sz w:val="28"/>
          <w:szCs w:val="28"/>
        </w:rPr>
        <w:t>Задание 3</w:t>
      </w:r>
      <w:r w:rsidRPr="00F67A37">
        <w:rPr>
          <w:b/>
          <w:bCs/>
          <w:color w:val="000000"/>
        </w:rPr>
        <w:t>:</w:t>
      </w:r>
      <w:r w:rsidRPr="00F67A37"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 xml:space="preserve"> </w:t>
      </w:r>
      <w:r w:rsidRPr="005F386C">
        <w:rPr>
          <w:b/>
          <w:bCs/>
        </w:rPr>
        <w:t xml:space="preserve">Дайте полный развернутый ответ на вопрос: 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</w:pPr>
      <w:r>
        <w:t>У многих птиц, обитающих в умеренной зоне, например в Вологодской области, самцы весной прилетают раньше самок на несколько дней. Объясните причины  различий в сроках  прилета у самцов и самок.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br w:type="page"/>
      </w:r>
      <w:r w:rsidRPr="00B1442E">
        <w:rPr>
          <w:b/>
          <w:bCs/>
          <w:sz w:val="28"/>
          <w:szCs w:val="28"/>
        </w:rPr>
        <w:t>Ответы</w:t>
      </w:r>
    </w:p>
    <w:p w:rsidR="003D3B3C" w:rsidRDefault="003D3B3C" w:rsidP="00530298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 (25 баллов).</w:t>
      </w:r>
    </w:p>
    <w:p w:rsidR="003D3B3C" w:rsidRPr="00B1442E" w:rsidRDefault="003D3B3C" w:rsidP="00530298">
      <w:pPr>
        <w:pStyle w:val="NormalWeb"/>
        <w:shd w:val="clear" w:color="auto" w:fill="FFFFFF"/>
        <w:spacing w:before="0" w:beforeAutospacing="0" w:after="0" w:afterAutospacing="0"/>
        <w:rPr>
          <w:rFonts w:ascii="Roboto" w:hAnsi="Roboto" w:cs="Roboto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D3B3C" w:rsidRPr="00322E1C"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58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3D3B3C" w:rsidRPr="00322E1C"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8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</w:tr>
    </w:tbl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D3B3C" w:rsidRPr="00322E1C"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58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3D3B3C" w:rsidRPr="00322E1C"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957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958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</w:tr>
    </w:tbl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3D3B3C" w:rsidRPr="00322E1C">
        <w:tc>
          <w:tcPr>
            <w:tcW w:w="1914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914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914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914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915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</w:tr>
      <w:tr w:rsidR="003D3B3C" w:rsidRPr="00322E1C">
        <w:tc>
          <w:tcPr>
            <w:tcW w:w="1914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914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914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914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915" w:type="dxa"/>
          </w:tcPr>
          <w:p w:rsidR="003D3B3C" w:rsidRPr="00322E1C" w:rsidRDefault="003D3B3C" w:rsidP="005302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2E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</w:tr>
    </w:tbl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2. (</w:t>
      </w:r>
      <w:r w:rsidRPr="005F1CB5">
        <w:rPr>
          <w:rFonts w:ascii="Times New Roman" w:hAnsi="Times New Roman" w:cs="Times New Roman"/>
          <w:b/>
          <w:bCs/>
          <w:sz w:val="28"/>
          <w:szCs w:val="28"/>
        </w:rPr>
        <w:t>12 б</w:t>
      </w:r>
      <w:r>
        <w:rPr>
          <w:rFonts w:ascii="Times New Roman" w:hAnsi="Times New Roman" w:cs="Times New Roman"/>
          <w:b/>
          <w:bCs/>
          <w:sz w:val="28"/>
          <w:szCs w:val="28"/>
        </w:rPr>
        <w:t>ал</w:t>
      </w:r>
      <w:r w:rsidRPr="005F1CB5">
        <w:rPr>
          <w:rFonts w:ascii="Times New Roman" w:hAnsi="Times New Roman" w:cs="Times New Roman"/>
          <w:b/>
          <w:bCs/>
          <w:sz w:val="28"/>
          <w:szCs w:val="28"/>
        </w:rPr>
        <w:t>л</w:t>
      </w:r>
      <w:r>
        <w:rPr>
          <w:rFonts w:ascii="Times New Roman" w:hAnsi="Times New Roman" w:cs="Times New Roman"/>
          <w:b/>
          <w:bCs/>
          <w:sz w:val="28"/>
          <w:szCs w:val="28"/>
        </w:rPr>
        <w:t>ов)</w:t>
      </w:r>
      <w:r w:rsidRPr="005F1CB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1балл за три правильных ответа, 2 балла за полный правильный ответ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А:234      Б:156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А: 345      Б:126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А:23        Б:1        В:456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 А:236     Б:145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 А:126      Б:345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А134     Б:256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3. </w:t>
      </w:r>
      <w:r w:rsidRPr="00644076">
        <w:rPr>
          <w:rFonts w:ascii="Times New Roman" w:hAnsi="Times New Roman" w:cs="Times New Roman"/>
          <w:b/>
          <w:bCs/>
          <w:sz w:val="28"/>
          <w:szCs w:val="28"/>
        </w:rPr>
        <w:t>(5 баллов)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ранние сроки прилета самцов связаны с повышением эффективности размножения. Самцы, например, у зябликов сразу после прилета начинают разыскивать место для размножения – они стремятся занять самые лучшие участки для гнездования. В это время происходит активное перемещение самцов, часто возникают конфликты (самцы тратят довольно много энергии на поиск и защиту участка).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некоторых видов самцы, заняв участок, начинают строить гнездо (а у крапивника даже несколько)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Самки, прилетая позже, выбирают самца с лучшим гнездовым участком. К тому же самка тратит намного меньше энергии на поиск гнездового участка (и на строительство гнезда), что важно, так как у самок много энергии расходуется на образование яиц. </w:t>
      </w:r>
      <w:r w:rsidRPr="00DB5C1D">
        <w:rPr>
          <w:rFonts w:ascii="Times New Roman" w:hAnsi="Times New Roman" w:cs="Times New Roman"/>
          <w:b/>
          <w:bCs/>
          <w:sz w:val="28"/>
          <w:szCs w:val="28"/>
        </w:rPr>
        <w:t>Таким образом, смысл более раннего прилета самцов – занятие лучших гнездовых участков и «экономия» энергии самок.</w:t>
      </w:r>
    </w:p>
    <w:p w:rsidR="003D3B3C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B3C" w:rsidRPr="00DB5C1D" w:rsidRDefault="003D3B3C" w:rsidP="00530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общее количество баллов – 42 балла</w:t>
      </w:r>
    </w:p>
    <w:sectPr w:rsidR="003D3B3C" w:rsidRPr="00DB5C1D" w:rsidSect="00530298">
      <w:type w:val="continuous"/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B3C" w:rsidRDefault="003D3B3C" w:rsidP="00490A3A">
      <w:pPr>
        <w:spacing w:after="0" w:line="240" w:lineRule="auto"/>
      </w:pPr>
      <w:r>
        <w:separator/>
      </w:r>
    </w:p>
  </w:endnote>
  <w:endnote w:type="continuationSeparator" w:id="0">
    <w:p w:rsidR="003D3B3C" w:rsidRDefault="003D3B3C" w:rsidP="00490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B3C" w:rsidRDefault="003D3B3C" w:rsidP="00490A3A">
      <w:pPr>
        <w:spacing w:after="0" w:line="240" w:lineRule="auto"/>
      </w:pPr>
      <w:r>
        <w:separator/>
      </w:r>
    </w:p>
  </w:footnote>
  <w:footnote w:type="continuationSeparator" w:id="0">
    <w:p w:rsidR="003D3B3C" w:rsidRDefault="003D3B3C" w:rsidP="00490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3584B"/>
    <w:multiLevelType w:val="hybridMultilevel"/>
    <w:tmpl w:val="AA88A162"/>
    <w:lvl w:ilvl="0" w:tplc="D9402B9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31F34"/>
    <w:multiLevelType w:val="hybridMultilevel"/>
    <w:tmpl w:val="CD408F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274"/>
    <w:rsid w:val="00007F8D"/>
    <w:rsid w:val="00024691"/>
    <w:rsid w:val="001231B3"/>
    <w:rsid w:val="00151B58"/>
    <w:rsid w:val="00155A1B"/>
    <w:rsid w:val="001831E5"/>
    <w:rsid w:val="00185837"/>
    <w:rsid w:val="00187FA2"/>
    <w:rsid w:val="001937E3"/>
    <w:rsid w:val="001969A7"/>
    <w:rsid w:val="001D2274"/>
    <w:rsid w:val="00233AF5"/>
    <w:rsid w:val="002506C6"/>
    <w:rsid w:val="00322E1C"/>
    <w:rsid w:val="003339E6"/>
    <w:rsid w:val="003540DF"/>
    <w:rsid w:val="00363937"/>
    <w:rsid w:val="00370EEC"/>
    <w:rsid w:val="003827CF"/>
    <w:rsid w:val="00394857"/>
    <w:rsid w:val="00396979"/>
    <w:rsid w:val="003C5526"/>
    <w:rsid w:val="003D3316"/>
    <w:rsid w:val="003D3B3C"/>
    <w:rsid w:val="00404742"/>
    <w:rsid w:val="00407818"/>
    <w:rsid w:val="0043382F"/>
    <w:rsid w:val="004611BB"/>
    <w:rsid w:val="00473EED"/>
    <w:rsid w:val="00490A3A"/>
    <w:rsid w:val="00491144"/>
    <w:rsid w:val="00502DD0"/>
    <w:rsid w:val="00514675"/>
    <w:rsid w:val="00530298"/>
    <w:rsid w:val="0054377F"/>
    <w:rsid w:val="005549F5"/>
    <w:rsid w:val="005C6E96"/>
    <w:rsid w:val="005D02C8"/>
    <w:rsid w:val="005F1CB5"/>
    <w:rsid w:val="005F386C"/>
    <w:rsid w:val="0060178A"/>
    <w:rsid w:val="00601A15"/>
    <w:rsid w:val="00644076"/>
    <w:rsid w:val="0069770C"/>
    <w:rsid w:val="006A00EC"/>
    <w:rsid w:val="006C1B1E"/>
    <w:rsid w:val="006C6715"/>
    <w:rsid w:val="006E3A62"/>
    <w:rsid w:val="0071219F"/>
    <w:rsid w:val="007B4155"/>
    <w:rsid w:val="00800913"/>
    <w:rsid w:val="0081563C"/>
    <w:rsid w:val="008735FD"/>
    <w:rsid w:val="0087704C"/>
    <w:rsid w:val="0088420D"/>
    <w:rsid w:val="008920AD"/>
    <w:rsid w:val="008F18BC"/>
    <w:rsid w:val="0098258C"/>
    <w:rsid w:val="009861CC"/>
    <w:rsid w:val="00997BB0"/>
    <w:rsid w:val="009F1A0A"/>
    <w:rsid w:val="009F3934"/>
    <w:rsid w:val="00A30692"/>
    <w:rsid w:val="00A85E74"/>
    <w:rsid w:val="00A86074"/>
    <w:rsid w:val="00AB6A63"/>
    <w:rsid w:val="00B01F53"/>
    <w:rsid w:val="00B1442E"/>
    <w:rsid w:val="00B55765"/>
    <w:rsid w:val="00BA33C0"/>
    <w:rsid w:val="00BD1A1F"/>
    <w:rsid w:val="00BD78C1"/>
    <w:rsid w:val="00BF0125"/>
    <w:rsid w:val="00C307E2"/>
    <w:rsid w:val="00C77483"/>
    <w:rsid w:val="00C921DE"/>
    <w:rsid w:val="00CA3EE2"/>
    <w:rsid w:val="00CA632B"/>
    <w:rsid w:val="00CE6869"/>
    <w:rsid w:val="00CF447A"/>
    <w:rsid w:val="00D46FA2"/>
    <w:rsid w:val="00DB5C1D"/>
    <w:rsid w:val="00DC00F4"/>
    <w:rsid w:val="00E52BCC"/>
    <w:rsid w:val="00E77505"/>
    <w:rsid w:val="00F22D99"/>
    <w:rsid w:val="00F36FF8"/>
    <w:rsid w:val="00F44CA0"/>
    <w:rsid w:val="00F62E31"/>
    <w:rsid w:val="00F67A37"/>
    <w:rsid w:val="00F8756B"/>
    <w:rsid w:val="00FF1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A3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D227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a">
    <w:name w:val="Стиль диплома"/>
    <w:basedOn w:val="Normal"/>
    <w:uiPriority w:val="99"/>
    <w:rsid w:val="001D2274"/>
    <w:pPr>
      <w:spacing w:after="0" w:line="240" w:lineRule="auto"/>
      <w:ind w:right="45" w:firstLine="567"/>
      <w:jc w:val="both"/>
    </w:pPr>
    <w:rPr>
      <w:rFonts w:cs="Times New Roman"/>
      <w:sz w:val="28"/>
      <w:szCs w:val="28"/>
      <w:lang w:eastAsia="zh-CN"/>
    </w:rPr>
  </w:style>
  <w:style w:type="character" w:styleId="Strong">
    <w:name w:val="Strong"/>
    <w:basedOn w:val="DefaultParagraphFont"/>
    <w:uiPriority w:val="99"/>
    <w:qFormat/>
    <w:rsid w:val="001D2274"/>
    <w:rPr>
      <w:b/>
      <w:bCs/>
    </w:rPr>
  </w:style>
  <w:style w:type="paragraph" w:styleId="Footer">
    <w:name w:val="footer"/>
    <w:basedOn w:val="Normal"/>
    <w:link w:val="FooterChar"/>
    <w:uiPriority w:val="99"/>
    <w:rsid w:val="001D2274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2274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3">
    <w:name w:val="c3"/>
    <w:basedOn w:val="Normal"/>
    <w:uiPriority w:val="99"/>
    <w:rsid w:val="0040781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4">
    <w:name w:val="c4"/>
    <w:basedOn w:val="DefaultParagraphFont"/>
    <w:uiPriority w:val="99"/>
    <w:rsid w:val="00407818"/>
  </w:style>
  <w:style w:type="character" w:customStyle="1" w:styleId="c0">
    <w:name w:val="c0"/>
    <w:basedOn w:val="DefaultParagraphFont"/>
    <w:uiPriority w:val="99"/>
    <w:rsid w:val="00407818"/>
  </w:style>
  <w:style w:type="character" w:customStyle="1" w:styleId="apple-converted-space">
    <w:name w:val="apple-converted-space"/>
    <w:basedOn w:val="DefaultParagraphFont"/>
    <w:uiPriority w:val="99"/>
    <w:rsid w:val="00407818"/>
  </w:style>
  <w:style w:type="character" w:customStyle="1" w:styleId="c5">
    <w:name w:val="c5"/>
    <w:basedOn w:val="DefaultParagraphFont"/>
    <w:uiPriority w:val="99"/>
    <w:rsid w:val="00407818"/>
  </w:style>
  <w:style w:type="paragraph" w:styleId="ListParagraph">
    <w:name w:val="List Paragraph"/>
    <w:basedOn w:val="Normal"/>
    <w:uiPriority w:val="99"/>
    <w:qFormat/>
    <w:rsid w:val="00F8756B"/>
    <w:pPr>
      <w:ind w:left="720"/>
    </w:pPr>
    <w:rPr>
      <w:lang w:eastAsia="en-US"/>
    </w:rPr>
  </w:style>
  <w:style w:type="table" w:styleId="TableGrid">
    <w:name w:val="Table Grid"/>
    <w:basedOn w:val="TableNormal"/>
    <w:uiPriority w:val="99"/>
    <w:rsid w:val="00F8756B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A3069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187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87F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95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bio.info/dic/118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bio.info/dic/1053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bio.info/dic/1147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bio.info/dic/105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bio.info/dic/124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306</TotalTime>
  <Pages>5</Pages>
  <Words>1324</Words>
  <Characters>7553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56</cp:revision>
  <dcterms:created xsi:type="dcterms:W3CDTF">2016-08-26T17:31:00Z</dcterms:created>
  <dcterms:modified xsi:type="dcterms:W3CDTF">2016-09-08T07:44:00Z</dcterms:modified>
</cp:coreProperties>
</file>